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05A" w:rsidRPr="00532EFB" w:rsidRDefault="0069305A" w:rsidP="00532EFB">
      <w:pPr>
        <w:autoSpaceDE w:val="0"/>
        <w:autoSpaceDN w:val="0"/>
        <w:adjustRightInd w:val="0"/>
        <w:ind w:right="-360"/>
        <w:jc w:val="center"/>
        <w:rPr>
          <w:rFonts w:ascii="Arial" w:hAnsi="Arial" w:cs="Arial"/>
          <w:b/>
          <w:bCs/>
          <w:color w:val="000000"/>
          <w:sz w:val="20"/>
          <w:szCs w:val="20"/>
          <w:lang w:eastAsia="en-GB"/>
        </w:rPr>
      </w:pPr>
      <w:bookmarkStart w:id="0" w:name="_GoBack"/>
      <w:bookmarkEnd w:id="0"/>
      <w:r w:rsidRPr="00532EFB">
        <w:rPr>
          <w:rFonts w:ascii="Arial" w:hAnsi="Arial" w:cs="Arial"/>
          <w:b/>
          <w:i/>
          <w:sz w:val="20"/>
          <w:szCs w:val="20"/>
        </w:rPr>
        <w:t xml:space="preserve">The </w:t>
      </w:r>
      <w:proofErr w:type="spellStart"/>
      <w:r w:rsidRPr="00532EFB">
        <w:rPr>
          <w:rFonts w:ascii="Arial" w:hAnsi="Arial" w:cs="Arial"/>
          <w:b/>
          <w:i/>
          <w:sz w:val="20"/>
          <w:szCs w:val="20"/>
        </w:rPr>
        <w:t>Tickhill</w:t>
      </w:r>
      <w:proofErr w:type="spellEnd"/>
      <w:r w:rsidRPr="00532EFB">
        <w:rPr>
          <w:rFonts w:ascii="Arial" w:hAnsi="Arial" w:cs="Arial"/>
          <w:b/>
          <w:i/>
          <w:sz w:val="20"/>
          <w:szCs w:val="20"/>
        </w:rPr>
        <w:t xml:space="preserve"> &amp; Colliery Medical Practice</w:t>
      </w:r>
    </w:p>
    <w:p w:rsidR="0069305A" w:rsidRPr="00532EFB" w:rsidRDefault="00FC5A02" w:rsidP="00532EFB">
      <w:pPr>
        <w:pStyle w:val="CompanyInfo"/>
        <w:ind w:left="180"/>
        <w:jc w:val="center"/>
        <w:rPr>
          <w:rStyle w:val="Hyperlink"/>
          <w:rFonts w:cs="Arial"/>
          <w:sz w:val="20"/>
          <w:szCs w:val="20"/>
        </w:rPr>
      </w:pPr>
      <w:hyperlink r:id="rId8" w:history="1">
        <w:r w:rsidR="0069305A" w:rsidRPr="00532EFB">
          <w:rPr>
            <w:rStyle w:val="Hyperlink"/>
            <w:rFonts w:cs="Arial"/>
            <w:sz w:val="20"/>
            <w:szCs w:val="20"/>
          </w:rPr>
          <w:t>www.thetickhillsurgery.co.uk</w:t>
        </w:r>
      </w:hyperlink>
    </w:p>
    <w:p w:rsidR="0069305A" w:rsidRPr="00532EFB" w:rsidRDefault="0069305A" w:rsidP="00532EFB">
      <w:pPr>
        <w:pStyle w:val="CompanyInfo"/>
        <w:ind w:left="180"/>
        <w:jc w:val="center"/>
        <w:rPr>
          <w:rFonts w:ascii="Arial" w:hAnsi="Arial"/>
          <w:sz w:val="20"/>
          <w:szCs w:val="20"/>
        </w:rPr>
      </w:pPr>
      <w:r w:rsidRPr="00532EFB">
        <w:rPr>
          <w:rStyle w:val="Hyperlink"/>
          <w:rFonts w:cs="Arial"/>
          <w:sz w:val="20"/>
          <w:szCs w:val="20"/>
        </w:rPr>
        <w:t>www.thecollierysurgery.co.uk</w:t>
      </w:r>
    </w:p>
    <w:p w:rsidR="0069305A" w:rsidRDefault="0069305A" w:rsidP="00064AB0">
      <w:pPr>
        <w:pStyle w:val="Title"/>
        <w:jc w:val="left"/>
        <w:rPr>
          <w:rFonts w:ascii="Arial" w:hAnsi="Arial" w:cs="Arial"/>
          <w:bCs/>
        </w:rPr>
      </w:pPr>
    </w:p>
    <w:p w:rsidR="0069305A" w:rsidRPr="00E14536" w:rsidRDefault="0069305A" w:rsidP="00064AB0">
      <w:pPr>
        <w:pStyle w:val="Title"/>
        <w:jc w:val="left"/>
        <w:rPr>
          <w:rFonts w:ascii="Arial" w:hAnsi="Arial" w:cs="Arial"/>
          <w:b w:val="0"/>
          <w:bCs/>
          <w:sz w:val="24"/>
          <w:szCs w:val="24"/>
        </w:rPr>
      </w:pPr>
      <w:r w:rsidRPr="00E14536">
        <w:rPr>
          <w:rFonts w:ascii="Arial" w:hAnsi="Arial" w:cs="Arial"/>
          <w:bCs/>
          <w:sz w:val="24"/>
          <w:szCs w:val="24"/>
        </w:rPr>
        <w:t>Present</w:t>
      </w:r>
      <w:r w:rsidRPr="00E14536">
        <w:rPr>
          <w:rFonts w:ascii="Arial" w:hAnsi="Arial" w:cs="Arial"/>
          <w:bCs/>
          <w:sz w:val="24"/>
          <w:szCs w:val="24"/>
        </w:rPr>
        <w:tab/>
      </w:r>
      <w:r w:rsidRPr="00E14536">
        <w:rPr>
          <w:rFonts w:ascii="Arial" w:hAnsi="Arial" w:cs="Arial"/>
          <w:bCs/>
          <w:sz w:val="24"/>
          <w:szCs w:val="24"/>
        </w:rPr>
        <w:tab/>
      </w:r>
      <w:r w:rsidRPr="00E14536">
        <w:rPr>
          <w:rFonts w:ascii="Arial" w:hAnsi="Arial" w:cs="Arial"/>
          <w:bCs/>
          <w:sz w:val="24"/>
          <w:szCs w:val="24"/>
        </w:rPr>
        <w:tab/>
      </w:r>
      <w:r w:rsidRPr="00E14536">
        <w:rPr>
          <w:rFonts w:ascii="Arial" w:hAnsi="Arial" w:cs="Arial"/>
          <w:bCs/>
          <w:sz w:val="24"/>
          <w:szCs w:val="24"/>
        </w:rPr>
        <w:tab/>
      </w:r>
      <w:r w:rsidRPr="00E14536">
        <w:rPr>
          <w:rFonts w:ascii="Arial" w:hAnsi="Arial" w:cs="Arial"/>
          <w:bCs/>
          <w:sz w:val="24"/>
          <w:szCs w:val="24"/>
        </w:rPr>
        <w:tab/>
      </w:r>
      <w:r w:rsidRPr="00E14536">
        <w:rPr>
          <w:rFonts w:ascii="Arial" w:hAnsi="Arial" w:cs="Arial"/>
          <w:bCs/>
          <w:sz w:val="24"/>
          <w:szCs w:val="24"/>
        </w:rPr>
        <w:tab/>
      </w:r>
      <w:r w:rsidRPr="00E14536">
        <w:rPr>
          <w:rFonts w:ascii="Arial" w:hAnsi="Arial" w:cs="Arial"/>
          <w:bCs/>
          <w:sz w:val="24"/>
          <w:szCs w:val="24"/>
        </w:rPr>
        <w:tab/>
        <w:t>Apologies from</w:t>
      </w:r>
      <w:r w:rsidRPr="00E14536">
        <w:rPr>
          <w:rFonts w:ascii="Arial" w:hAnsi="Arial" w:cs="Arial"/>
          <w:bCs/>
          <w:sz w:val="24"/>
          <w:szCs w:val="24"/>
        </w:rPr>
        <w:tab/>
      </w:r>
      <w:r w:rsidRPr="00E14536">
        <w:rPr>
          <w:rFonts w:ascii="Arial" w:hAnsi="Arial" w:cs="Arial"/>
          <w:bCs/>
          <w:sz w:val="24"/>
          <w:szCs w:val="24"/>
        </w:rPr>
        <w:tab/>
      </w:r>
    </w:p>
    <w:tbl>
      <w:tblPr>
        <w:tblW w:w="0" w:type="auto"/>
        <w:tblLayout w:type="fixed"/>
        <w:tblLook w:val="00A0" w:firstRow="1" w:lastRow="0" w:firstColumn="1" w:lastColumn="0" w:noHBand="0" w:noVBand="0"/>
      </w:tblPr>
      <w:tblGrid>
        <w:gridCol w:w="2802"/>
        <w:gridCol w:w="2976"/>
        <w:gridCol w:w="3464"/>
      </w:tblGrid>
      <w:tr w:rsidR="0069305A" w:rsidRPr="00E14536">
        <w:tc>
          <w:tcPr>
            <w:tcW w:w="2802" w:type="dxa"/>
          </w:tcPr>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Mrs N Carr</w:t>
            </w: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Mrs J Hilling</w:t>
            </w:r>
            <w:r w:rsidRPr="00E14536">
              <w:rPr>
                <w:rFonts w:ascii="Arial" w:hAnsi="Arial" w:cs="Arial"/>
                <w:bCs/>
              </w:rPr>
              <w:tab/>
            </w: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 xml:space="preserve">Mrs S </w:t>
            </w:r>
            <w:proofErr w:type="spellStart"/>
            <w:r w:rsidRPr="00E14536">
              <w:rPr>
                <w:rFonts w:ascii="Arial" w:hAnsi="Arial" w:cs="Arial"/>
                <w:bCs/>
              </w:rPr>
              <w:t>Salthouse</w:t>
            </w:r>
            <w:proofErr w:type="spellEnd"/>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Mrs CM Barnes</w:t>
            </w: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 R Totty</w:t>
            </w: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Mrs M Totty</w:t>
            </w:r>
          </w:p>
          <w:p w:rsidR="0069305A" w:rsidRPr="00E14536" w:rsidRDefault="0069305A" w:rsidP="007527B7">
            <w:pPr>
              <w:tabs>
                <w:tab w:val="left" w:pos="1134"/>
                <w:tab w:val="left" w:pos="1418"/>
                <w:tab w:val="left" w:pos="2268"/>
                <w:tab w:val="left" w:pos="5103"/>
              </w:tabs>
              <w:spacing w:before="60"/>
              <w:rPr>
                <w:rFonts w:ascii="Arial" w:hAnsi="Arial" w:cs="Arial"/>
                <w:bCs/>
              </w:rPr>
            </w:pPr>
          </w:p>
          <w:p w:rsidR="0069305A"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Mrs J Dodd</w:t>
            </w:r>
          </w:p>
          <w:p w:rsidR="0069305A" w:rsidRPr="00E14536" w:rsidRDefault="0069305A" w:rsidP="007527B7">
            <w:pPr>
              <w:tabs>
                <w:tab w:val="left" w:pos="1134"/>
                <w:tab w:val="left" w:pos="1418"/>
                <w:tab w:val="left" w:pos="2268"/>
                <w:tab w:val="left" w:pos="5103"/>
              </w:tabs>
              <w:spacing w:before="60"/>
              <w:rPr>
                <w:rFonts w:ascii="Arial" w:hAnsi="Arial" w:cs="Arial"/>
                <w:bCs/>
              </w:rPr>
            </w:pP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 R Gardner</w:t>
            </w:r>
            <w:r w:rsidRPr="00E14536">
              <w:rPr>
                <w:rFonts w:ascii="Arial" w:hAnsi="Arial" w:cs="Arial"/>
                <w:bCs/>
              </w:rPr>
              <w:tab/>
            </w:r>
            <w:r w:rsidRPr="00E14536">
              <w:rPr>
                <w:rFonts w:ascii="Arial" w:hAnsi="Arial" w:cs="Arial"/>
                <w:bCs/>
              </w:rPr>
              <w:tab/>
            </w:r>
            <w:r w:rsidRPr="00E14536">
              <w:rPr>
                <w:rFonts w:ascii="Arial" w:hAnsi="Arial" w:cs="Arial"/>
                <w:bCs/>
              </w:rPr>
              <w:tab/>
            </w:r>
          </w:p>
        </w:tc>
        <w:tc>
          <w:tcPr>
            <w:tcW w:w="2976" w:type="dxa"/>
          </w:tcPr>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Mrs K Ripley</w:t>
            </w: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 xml:space="preserve">Mrs J </w:t>
            </w:r>
            <w:proofErr w:type="spellStart"/>
            <w:r w:rsidRPr="00E14536">
              <w:rPr>
                <w:rFonts w:ascii="Arial" w:hAnsi="Arial" w:cs="Arial"/>
                <w:bCs/>
              </w:rPr>
              <w:t>Tissington</w:t>
            </w:r>
            <w:proofErr w:type="spellEnd"/>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 xml:space="preserve">Mr G </w:t>
            </w:r>
            <w:proofErr w:type="spellStart"/>
            <w:r w:rsidRPr="00E14536">
              <w:rPr>
                <w:rFonts w:ascii="Arial" w:hAnsi="Arial" w:cs="Arial"/>
                <w:bCs/>
              </w:rPr>
              <w:t>Tissington</w:t>
            </w:r>
            <w:proofErr w:type="spellEnd"/>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 BL Batty</w:t>
            </w:r>
          </w:p>
          <w:p w:rsidR="0069305A" w:rsidRPr="00E14536" w:rsidRDefault="0069305A" w:rsidP="007527B7">
            <w:pPr>
              <w:tabs>
                <w:tab w:val="left" w:pos="1134"/>
                <w:tab w:val="left" w:pos="2268"/>
              </w:tabs>
              <w:spacing w:before="60"/>
              <w:rPr>
                <w:rFonts w:ascii="Arial" w:hAnsi="Arial" w:cs="Arial"/>
                <w:bCs/>
              </w:rPr>
            </w:pPr>
            <w:r w:rsidRPr="00E14536">
              <w:rPr>
                <w:rFonts w:ascii="Arial" w:hAnsi="Arial" w:cs="Arial"/>
                <w:bCs/>
              </w:rPr>
              <w:t>Mrs J Wilkinson</w:t>
            </w:r>
          </w:p>
          <w:p w:rsidR="0069305A" w:rsidRPr="00E14536" w:rsidRDefault="00F5580A" w:rsidP="007527B7">
            <w:pPr>
              <w:tabs>
                <w:tab w:val="left" w:pos="1134"/>
                <w:tab w:val="left" w:pos="1418"/>
                <w:tab w:val="left" w:pos="2268"/>
                <w:tab w:val="left" w:pos="5103"/>
              </w:tabs>
              <w:spacing w:before="60"/>
              <w:rPr>
                <w:rFonts w:ascii="Arial" w:hAnsi="Arial" w:cs="Arial"/>
                <w:bCs/>
              </w:rPr>
            </w:pPr>
            <w:r>
              <w:rPr>
                <w:rFonts w:ascii="Arial" w:hAnsi="Arial" w:cs="Arial"/>
                <w:bCs/>
              </w:rPr>
              <w:t>Mrs P Birchall</w:t>
            </w:r>
          </w:p>
          <w:p w:rsidR="0069305A" w:rsidRPr="00E14536" w:rsidRDefault="0069305A" w:rsidP="007527B7">
            <w:pPr>
              <w:tabs>
                <w:tab w:val="left" w:pos="1134"/>
                <w:tab w:val="left" w:pos="1418"/>
                <w:tab w:val="left" w:pos="2268"/>
                <w:tab w:val="left" w:pos="5103"/>
              </w:tabs>
              <w:spacing w:before="60"/>
              <w:rPr>
                <w:rFonts w:ascii="Arial" w:hAnsi="Arial" w:cs="Arial"/>
                <w:bCs/>
              </w:rPr>
            </w:pP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Assistant Practice Manager</w:t>
            </w: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Practice Manager</w:t>
            </w:r>
          </w:p>
        </w:tc>
        <w:tc>
          <w:tcPr>
            <w:tcW w:w="3464" w:type="dxa"/>
          </w:tcPr>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Mrs J Hart</w:t>
            </w: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 xml:space="preserve">Mr S Johnson  </w:t>
            </w: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Ms H Burke</w:t>
            </w:r>
          </w:p>
        </w:tc>
      </w:tr>
    </w:tbl>
    <w:p w:rsidR="0069305A" w:rsidRPr="00E14536" w:rsidRDefault="0069305A" w:rsidP="0023731F">
      <w:pPr>
        <w:tabs>
          <w:tab w:val="left" w:pos="1134"/>
          <w:tab w:val="left" w:pos="1418"/>
          <w:tab w:val="left" w:pos="2268"/>
          <w:tab w:val="left" w:pos="5103"/>
        </w:tabs>
        <w:spacing w:before="60"/>
        <w:rPr>
          <w:rFonts w:ascii="Arial" w:hAnsi="Arial" w:cs="Arial"/>
          <w:bCs/>
        </w:rPr>
      </w:pPr>
      <w:r w:rsidRPr="00E14536">
        <w:rPr>
          <w:rFonts w:ascii="Arial" w:hAnsi="Arial" w:cs="Arial"/>
          <w:bCs/>
        </w:rPr>
        <w:tab/>
      </w:r>
    </w:p>
    <w:p w:rsidR="0069305A" w:rsidRPr="00E14536" w:rsidRDefault="0069305A" w:rsidP="0023731F">
      <w:pPr>
        <w:tabs>
          <w:tab w:val="left" w:pos="1134"/>
          <w:tab w:val="left" w:pos="1418"/>
          <w:tab w:val="left" w:pos="2268"/>
          <w:tab w:val="left" w:pos="5103"/>
        </w:tabs>
        <w:spacing w:before="60"/>
        <w:rPr>
          <w:rFonts w:ascii="Arial" w:hAnsi="Arial" w:cs="Arial"/>
          <w:bCs/>
        </w:rPr>
      </w:pPr>
    </w:p>
    <w:tbl>
      <w:tblPr>
        <w:tblStyle w:val="TableGrid"/>
        <w:tblW w:w="0" w:type="auto"/>
        <w:tblLook w:val="01E0" w:firstRow="1" w:lastRow="1" w:firstColumn="1" w:lastColumn="1" w:noHBand="0" w:noVBand="0"/>
      </w:tblPr>
      <w:tblGrid>
        <w:gridCol w:w="1003"/>
        <w:gridCol w:w="8239"/>
      </w:tblGrid>
      <w:tr w:rsidR="0069305A" w:rsidRPr="00E14536" w:rsidTr="00E14536">
        <w:tc>
          <w:tcPr>
            <w:tcW w:w="828" w:type="dxa"/>
          </w:tcPr>
          <w:p w:rsidR="0069305A"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1</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2</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2a</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Russell</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Norma</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Russell</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2b</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3</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4</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5</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6</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7</w:t>
            </w:r>
          </w:p>
          <w:p w:rsidR="0046698D" w:rsidRPr="00A77DBF" w:rsidRDefault="0046698D" w:rsidP="0023731F">
            <w:pPr>
              <w:tabs>
                <w:tab w:val="left" w:pos="1134"/>
                <w:tab w:val="left" w:pos="1418"/>
                <w:tab w:val="left" w:pos="2268"/>
                <w:tab w:val="left" w:pos="5103"/>
              </w:tabs>
              <w:spacing w:before="60"/>
              <w:rPr>
                <w:rFonts w:ascii="Arial" w:eastAsia="Calibri" w:hAnsi="Arial" w:cs="Arial"/>
              </w:rPr>
            </w:pPr>
          </w:p>
        </w:tc>
        <w:tc>
          <w:tcPr>
            <w:tcW w:w="8414" w:type="dxa"/>
          </w:tcPr>
          <w:p w:rsidR="0069305A" w:rsidRDefault="0069305A" w:rsidP="0023731F">
            <w:pPr>
              <w:tabs>
                <w:tab w:val="left" w:pos="1134"/>
                <w:tab w:val="left" w:pos="1418"/>
                <w:tab w:val="left" w:pos="2268"/>
                <w:tab w:val="left" w:pos="5103"/>
              </w:tabs>
              <w:spacing w:before="60"/>
              <w:rPr>
                <w:rFonts w:ascii="Arial" w:eastAsia="Calibri" w:hAnsi="Arial" w:cs="Arial Unicode MS"/>
              </w:rPr>
            </w:pPr>
            <w:r w:rsidRPr="00E14536">
              <w:rPr>
                <w:rFonts w:ascii="Arial" w:eastAsia="Calibri" w:hAnsi="Arial" w:cs="Arial Unicode MS"/>
                <w:b/>
              </w:rPr>
              <w:lastRenderedPageBreak/>
              <w:t xml:space="preserve">Welcome </w:t>
            </w:r>
            <w:r w:rsidRPr="00E14536">
              <w:rPr>
                <w:rFonts w:ascii="Arial" w:eastAsia="Calibri" w:hAnsi="Arial" w:cs="Arial Unicode MS"/>
              </w:rPr>
              <w:t>–</w:t>
            </w:r>
            <w:r>
              <w:rPr>
                <w:rFonts w:ascii="Arial" w:eastAsia="Calibri" w:hAnsi="Arial" w:cs="Arial Unicode MS"/>
              </w:rPr>
              <w:t xml:space="preserve"> The Chair </w:t>
            </w:r>
            <w:r w:rsidRPr="00E14536">
              <w:rPr>
                <w:rFonts w:ascii="Arial" w:eastAsia="Calibri" w:hAnsi="Arial" w:cs="Arial Unicode MS"/>
              </w:rPr>
              <w:t>N</w:t>
            </w:r>
            <w:r>
              <w:rPr>
                <w:rFonts w:ascii="Arial" w:eastAsia="Calibri" w:hAnsi="Arial" w:cs="Arial Unicode MS"/>
              </w:rPr>
              <w:t>orma</w:t>
            </w:r>
            <w:r w:rsidRPr="00E14536">
              <w:rPr>
                <w:rFonts w:ascii="Arial" w:eastAsia="Calibri" w:hAnsi="Arial" w:cs="Arial Unicode MS"/>
              </w:rPr>
              <w:t xml:space="preserve"> Carr welcomed everyone to the meeting, accepted apologies from those listed above and told the group that Jan and Stan were both recovering from operations and not well enough to attend and that Helen is </w:t>
            </w:r>
            <w:r w:rsidR="003F38CC">
              <w:rPr>
                <w:rFonts w:ascii="Arial" w:eastAsia="Calibri" w:hAnsi="Arial" w:cs="Arial Unicode MS"/>
              </w:rPr>
              <w:t>away for the day.</w:t>
            </w:r>
          </w:p>
          <w:p w:rsidR="0069305A" w:rsidRPr="00E14536" w:rsidRDefault="0069305A" w:rsidP="0023731F">
            <w:pPr>
              <w:tabs>
                <w:tab w:val="left" w:pos="1134"/>
                <w:tab w:val="left" w:pos="1418"/>
                <w:tab w:val="left" w:pos="2268"/>
                <w:tab w:val="left" w:pos="5103"/>
              </w:tabs>
              <w:spacing w:before="60"/>
              <w:rPr>
                <w:rFonts w:ascii="Arial" w:eastAsia="Calibri" w:hAnsi="Arial" w:cs="Arial Unicode MS"/>
              </w:rPr>
            </w:pPr>
          </w:p>
          <w:p w:rsidR="0069305A" w:rsidRPr="00E14536" w:rsidRDefault="0069305A" w:rsidP="00E14536">
            <w:pPr>
              <w:rPr>
                <w:rFonts w:ascii="Arial" w:eastAsia="Calibri" w:hAnsi="Arial" w:cs="Arial Unicode MS"/>
                <w:b/>
              </w:rPr>
            </w:pPr>
            <w:r w:rsidRPr="00E14536">
              <w:rPr>
                <w:rFonts w:ascii="Arial" w:eastAsia="Calibri" w:hAnsi="Arial" w:cs="Arial Unicode MS"/>
                <w:b/>
              </w:rPr>
              <w:t>Minutes of the May meeting</w:t>
            </w:r>
          </w:p>
          <w:p w:rsidR="0069305A" w:rsidRPr="00E14536" w:rsidRDefault="0069305A" w:rsidP="00E14536">
            <w:pPr>
              <w:rPr>
                <w:rFonts w:ascii="Arial" w:eastAsia="Calibri" w:hAnsi="Arial" w:cs="Arial Unicode MS"/>
              </w:rPr>
            </w:pPr>
            <w:r w:rsidRPr="00E14536">
              <w:rPr>
                <w:rFonts w:ascii="Arial" w:eastAsia="Calibri" w:hAnsi="Arial" w:cs="Arial Unicode MS"/>
              </w:rPr>
              <w:t>These were proposed as a true record by Mary Barnes and seconded by Les Batty.  Unanimously accepted.</w:t>
            </w:r>
          </w:p>
          <w:p w:rsidR="0069305A" w:rsidRPr="00E14536" w:rsidRDefault="0069305A" w:rsidP="00E14536">
            <w:pPr>
              <w:rPr>
                <w:rFonts w:ascii="Arial" w:eastAsia="Calibri" w:hAnsi="Arial" w:cs="Arial Unicode MS"/>
              </w:rPr>
            </w:pPr>
          </w:p>
          <w:p w:rsidR="0069305A" w:rsidRPr="00E14536" w:rsidRDefault="0069305A" w:rsidP="00E14536">
            <w:pPr>
              <w:rPr>
                <w:rFonts w:ascii="Arial" w:eastAsia="Calibri" w:hAnsi="Arial" w:cs="Arial Unicode MS"/>
                <w:b/>
              </w:rPr>
            </w:pPr>
            <w:r w:rsidRPr="00E14536">
              <w:rPr>
                <w:rFonts w:ascii="Arial" w:eastAsia="Calibri" w:hAnsi="Arial" w:cs="Arial Unicode MS"/>
                <w:b/>
              </w:rPr>
              <w:t>Actions from the last meeting</w:t>
            </w:r>
          </w:p>
          <w:p w:rsidR="0069305A" w:rsidRDefault="0069305A" w:rsidP="00E14536">
            <w:pPr>
              <w:rPr>
                <w:rFonts w:ascii="Arial" w:eastAsia="Calibri" w:hAnsi="Arial" w:cs="Arial Unicode MS"/>
              </w:rPr>
            </w:pPr>
            <w:r w:rsidRPr="00E14536">
              <w:rPr>
                <w:rFonts w:ascii="Arial" w:eastAsia="Calibri" w:hAnsi="Arial" w:cs="Arial Unicode MS"/>
              </w:rPr>
              <w:t>Norma asked for an update on actions from the May meeting and members gave updates:</w:t>
            </w:r>
          </w:p>
          <w:p w:rsidR="0069305A" w:rsidRPr="00E14536" w:rsidRDefault="0069305A" w:rsidP="00E14536">
            <w:pPr>
              <w:rPr>
                <w:rFonts w:ascii="Arial" w:eastAsia="Calibri" w:hAnsi="Arial" w:cs="Arial Unicode MS"/>
              </w:rPr>
            </w:pPr>
          </w:p>
          <w:p w:rsidR="0069305A" w:rsidRPr="00E14536" w:rsidRDefault="0069305A" w:rsidP="00E14536">
            <w:pPr>
              <w:rPr>
                <w:rFonts w:ascii="Arial" w:eastAsia="Calibri" w:hAnsi="Arial" w:cs="Arial Unicode MS"/>
              </w:rPr>
            </w:pPr>
            <w:r w:rsidRPr="00E14536">
              <w:rPr>
                <w:rFonts w:ascii="Arial" w:eastAsia="Calibri" w:hAnsi="Arial" w:cs="Arial Unicode MS"/>
              </w:rPr>
              <w:t xml:space="preserve">Russell confirmed that because of server problems on all sites, he had not been able to update the message boards.  </w:t>
            </w:r>
          </w:p>
          <w:p w:rsidR="0069305A" w:rsidRPr="00E14536" w:rsidRDefault="0069305A" w:rsidP="00E14536">
            <w:pPr>
              <w:rPr>
                <w:rFonts w:ascii="Arial" w:eastAsia="Calibri" w:hAnsi="Arial" w:cs="Arial Unicode MS"/>
              </w:rPr>
            </w:pPr>
            <w:r w:rsidRPr="00E14536">
              <w:rPr>
                <w:rFonts w:ascii="Arial" w:eastAsia="Calibri" w:hAnsi="Arial" w:cs="Arial Unicode MS"/>
              </w:rPr>
              <w:t xml:space="preserve">However, he made a suggestion that he could trial putting a message about </w:t>
            </w:r>
            <w:smartTag w:uri="urn:schemas-microsoft-com:office:smarttags" w:element="stockticker">
              <w:r w:rsidRPr="00E14536">
                <w:rPr>
                  <w:rFonts w:ascii="Arial" w:eastAsia="Calibri" w:hAnsi="Arial" w:cs="Arial Unicode MS"/>
                </w:rPr>
                <w:t>PPG</w:t>
              </w:r>
            </w:smartTag>
            <w:r w:rsidRPr="00E14536">
              <w:rPr>
                <w:rFonts w:ascii="Arial" w:eastAsia="Calibri" w:hAnsi="Arial" w:cs="Arial Unicode MS"/>
              </w:rPr>
              <w:t xml:space="preserve"> on the bottom of prescriptions as he authorises them.  </w:t>
            </w:r>
          </w:p>
          <w:p w:rsidR="0069305A" w:rsidRPr="00E14536" w:rsidRDefault="0069305A" w:rsidP="00E14536">
            <w:pPr>
              <w:rPr>
                <w:rFonts w:ascii="Arial" w:eastAsia="Calibri" w:hAnsi="Arial" w:cs="Arial Unicode MS"/>
              </w:rPr>
            </w:pPr>
            <w:r w:rsidRPr="00E14536">
              <w:rPr>
                <w:rFonts w:ascii="Arial" w:eastAsia="Calibri" w:hAnsi="Arial" w:cs="Arial Unicode MS"/>
              </w:rPr>
              <w:t>Members felt that this would be a good idea and Russell agreed to trial this for the next 3 months.</w:t>
            </w:r>
          </w:p>
          <w:p w:rsidR="0069305A" w:rsidRDefault="0069305A" w:rsidP="00E14536">
            <w:pPr>
              <w:rPr>
                <w:rFonts w:ascii="Arial" w:eastAsia="Calibri" w:hAnsi="Arial" w:cs="Arial Unicode MS"/>
              </w:rPr>
            </w:pPr>
          </w:p>
          <w:p w:rsidR="0069305A" w:rsidRPr="00E14536" w:rsidRDefault="0069305A" w:rsidP="00E14536">
            <w:pPr>
              <w:rPr>
                <w:rFonts w:ascii="Arial" w:eastAsia="Calibri" w:hAnsi="Arial" w:cs="Arial Unicode MS"/>
              </w:rPr>
            </w:pPr>
            <w:r w:rsidRPr="00E14536">
              <w:rPr>
                <w:rFonts w:ascii="Arial" w:eastAsia="Calibri" w:hAnsi="Arial" w:cs="Arial Unicode MS"/>
              </w:rPr>
              <w:t xml:space="preserve">Norma explained that Admiral Nurses are specialists in helping </w:t>
            </w:r>
            <w:proofErr w:type="spellStart"/>
            <w:r w:rsidRPr="00E14536">
              <w:rPr>
                <w:rFonts w:ascii="Arial" w:eastAsia="Calibri" w:hAnsi="Arial" w:cs="Arial Unicode MS"/>
              </w:rPr>
              <w:t>Alzheimers</w:t>
            </w:r>
            <w:proofErr w:type="spellEnd"/>
            <w:r w:rsidRPr="00E14536">
              <w:rPr>
                <w:rFonts w:ascii="Arial" w:eastAsia="Calibri" w:hAnsi="Arial" w:cs="Arial Unicode MS"/>
              </w:rPr>
              <w:t xml:space="preserve"> patients and their families, but confirmed that there are no Admiral Nurses in </w:t>
            </w:r>
            <w:smartTag w:uri="urn:schemas-microsoft-com:office:smarttags" w:element="place">
              <w:r w:rsidRPr="00E14536">
                <w:rPr>
                  <w:rFonts w:ascii="Arial" w:eastAsia="Calibri" w:hAnsi="Arial" w:cs="Arial Unicode MS"/>
                </w:rPr>
                <w:t>Doncaster</w:t>
              </w:r>
            </w:smartTag>
            <w:r w:rsidRPr="00E14536">
              <w:rPr>
                <w:rFonts w:ascii="Arial" w:eastAsia="Calibri" w:hAnsi="Arial" w:cs="Arial Unicode MS"/>
              </w:rPr>
              <w:t xml:space="preserve">.  </w:t>
            </w:r>
          </w:p>
          <w:p w:rsidR="0069305A" w:rsidRDefault="0069305A" w:rsidP="00E14536">
            <w:pPr>
              <w:tabs>
                <w:tab w:val="left" w:pos="1134"/>
                <w:tab w:val="left" w:pos="1418"/>
                <w:tab w:val="left" w:pos="2268"/>
                <w:tab w:val="left" w:pos="5103"/>
              </w:tabs>
              <w:spacing w:before="60"/>
              <w:rPr>
                <w:rFonts w:ascii="Arial" w:eastAsia="Calibri" w:hAnsi="Arial" w:cs="Arial Unicode MS"/>
              </w:rPr>
            </w:pPr>
            <w:r w:rsidRPr="00E14536">
              <w:rPr>
                <w:rFonts w:ascii="Arial" w:eastAsia="Calibri" w:hAnsi="Arial" w:cs="Arial Unicode MS"/>
              </w:rPr>
              <w:t xml:space="preserve">Norma suggested that she </w:t>
            </w:r>
            <w:r w:rsidR="00454C18">
              <w:rPr>
                <w:rFonts w:ascii="Arial" w:eastAsia="Calibri" w:hAnsi="Arial" w:cs="Arial Unicode MS"/>
              </w:rPr>
              <w:t xml:space="preserve">would </w:t>
            </w:r>
            <w:r w:rsidR="009F61BD">
              <w:rPr>
                <w:rFonts w:ascii="Arial" w:eastAsia="Calibri" w:hAnsi="Arial" w:cs="Arial Unicode MS"/>
              </w:rPr>
              <w:t xml:space="preserve">raise </w:t>
            </w:r>
            <w:r w:rsidR="00454C18">
              <w:rPr>
                <w:rFonts w:ascii="Arial" w:eastAsia="Calibri" w:hAnsi="Arial" w:cs="Arial Unicode MS"/>
              </w:rPr>
              <w:t>the issue at the next network meeting.</w:t>
            </w:r>
            <w:r w:rsidR="00432939">
              <w:rPr>
                <w:rFonts w:ascii="Arial" w:eastAsia="Calibri" w:hAnsi="Arial" w:cs="Arial Unicode MS"/>
              </w:rPr>
              <w:t xml:space="preserve"> She </w:t>
            </w:r>
            <w:r w:rsidRPr="00E14536">
              <w:rPr>
                <w:rFonts w:ascii="Arial" w:eastAsia="Calibri" w:hAnsi="Arial" w:cs="Arial Unicode MS"/>
              </w:rPr>
              <w:t xml:space="preserve">will </w:t>
            </w:r>
            <w:r w:rsidR="00432939">
              <w:rPr>
                <w:rFonts w:ascii="Arial" w:eastAsia="Calibri" w:hAnsi="Arial" w:cs="Arial Unicode MS"/>
              </w:rPr>
              <w:t xml:space="preserve">also </w:t>
            </w:r>
            <w:r w:rsidRPr="00E14536">
              <w:rPr>
                <w:rFonts w:ascii="Arial" w:eastAsia="Calibri" w:hAnsi="Arial" w:cs="Arial Unicode MS"/>
              </w:rPr>
              <w:t xml:space="preserve">contact </w:t>
            </w:r>
            <w:r w:rsidR="00432939">
              <w:rPr>
                <w:rFonts w:ascii="Arial" w:eastAsia="Calibri" w:hAnsi="Arial" w:cs="Arial Unicode MS"/>
              </w:rPr>
              <w:t xml:space="preserve">one </w:t>
            </w:r>
            <w:r w:rsidR="002F0618">
              <w:rPr>
                <w:rFonts w:ascii="Arial" w:eastAsia="Calibri" w:hAnsi="Arial" w:cs="Arial Unicode MS"/>
              </w:rPr>
              <w:t xml:space="preserve">of </w:t>
            </w:r>
            <w:r w:rsidR="00432939">
              <w:rPr>
                <w:rFonts w:ascii="Arial" w:eastAsia="Calibri" w:hAnsi="Arial" w:cs="Arial Unicode MS"/>
              </w:rPr>
              <w:t xml:space="preserve">the Practices in </w:t>
            </w:r>
            <w:proofErr w:type="spellStart"/>
            <w:r w:rsidRPr="00E14536">
              <w:rPr>
                <w:rFonts w:ascii="Arial" w:eastAsia="Calibri" w:hAnsi="Arial" w:cs="Arial Unicode MS"/>
              </w:rPr>
              <w:t>Wickersley</w:t>
            </w:r>
            <w:proofErr w:type="spellEnd"/>
            <w:r w:rsidRPr="00E14536">
              <w:rPr>
                <w:rFonts w:ascii="Arial" w:eastAsia="Calibri" w:hAnsi="Arial" w:cs="Arial Unicode MS"/>
              </w:rPr>
              <w:t xml:space="preserve"> </w:t>
            </w:r>
            <w:r w:rsidR="00432939">
              <w:rPr>
                <w:rFonts w:ascii="Arial" w:eastAsia="Calibri" w:hAnsi="Arial" w:cs="Arial Unicode MS"/>
              </w:rPr>
              <w:t xml:space="preserve">to discuss </w:t>
            </w:r>
            <w:r w:rsidR="00EA5145">
              <w:rPr>
                <w:rFonts w:ascii="Arial" w:eastAsia="Calibri" w:hAnsi="Arial" w:cs="Arial Unicode MS"/>
              </w:rPr>
              <w:t>what they are doing to get</w:t>
            </w:r>
            <w:r w:rsidRPr="00E14536">
              <w:rPr>
                <w:rFonts w:ascii="Arial" w:eastAsia="Calibri" w:hAnsi="Arial" w:cs="Arial Unicode MS"/>
              </w:rPr>
              <w:t xml:space="preserve"> Admiral Nurses</w:t>
            </w:r>
            <w:r w:rsidR="00EA5145">
              <w:rPr>
                <w:rFonts w:ascii="Arial" w:eastAsia="Calibri" w:hAnsi="Arial" w:cs="Arial Unicode MS"/>
              </w:rPr>
              <w:t xml:space="preserve"> for the Rotherham area. </w:t>
            </w:r>
            <w:r w:rsidRPr="00E14536">
              <w:rPr>
                <w:rFonts w:ascii="Arial" w:eastAsia="Calibri" w:hAnsi="Arial" w:cs="Arial Unicode MS"/>
              </w:rPr>
              <w:t>Members agreed that this would be a good idea.</w:t>
            </w:r>
          </w:p>
          <w:p w:rsidR="0069305A" w:rsidRPr="00E14536" w:rsidRDefault="0069305A" w:rsidP="00E14536">
            <w:pPr>
              <w:tabs>
                <w:tab w:val="left" w:pos="1134"/>
                <w:tab w:val="left" w:pos="1418"/>
                <w:tab w:val="left" w:pos="2268"/>
                <w:tab w:val="left" w:pos="5103"/>
              </w:tabs>
              <w:spacing w:before="60"/>
              <w:rPr>
                <w:rFonts w:ascii="Arial" w:eastAsia="Calibri" w:hAnsi="Arial" w:cs="Arial Unicode MS"/>
              </w:rPr>
            </w:pPr>
          </w:p>
          <w:p w:rsidR="0069305A" w:rsidRDefault="0069305A" w:rsidP="00E14536">
            <w:pPr>
              <w:rPr>
                <w:rFonts w:ascii="Arial" w:eastAsia="Calibri" w:hAnsi="Arial" w:cs="Arial Unicode MS"/>
              </w:rPr>
            </w:pPr>
            <w:r w:rsidRPr="00E14536">
              <w:rPr>
                <w:rFonts w:ascii="Arial" w:eastAsia="Calibri" w:hAnsi="Arial" w:cs="Arial Unicode MS"/>
              </w:rPr>
              <w:t xml:space="preserve">Norma confirmed that the next area </w:t>
            </w:r>
            <w:smartTag w:uri="urn:schemas-microsoft-com:office:smarttags" w:element="stockticker">
              <w:r w:rsidRPr="00E14536">
                <w:rPr>
                  <w:rFonts w:ascii="Arial" w:eastAsia="Calibri" w:hAnsi="Arial" w:cs="Arial Unicode MS"/>
                </w:rPr>
                <w:t>PPG</w:t>
              </w:r>
            </w:smartTag>
            <w:r w:rsidRPr="00E14536">
              <w:rPr>
                <w:rFonts w:ascii="Arial" w:eastAsia="Calibri" w:hAnsi="Arial" w:cs="Arial Unicode MS"/>
              </w:rPr>
              <w:t xml:space="preserve"> meeting in </w:t>
            </w:r>
            <w:smartTag w:uri="urn:schemas-microsoft-com:office:smarttags" w:element="place">
              <w:r w:rsidRPr="00E14536">
                <w:rPr>
                  <w:rFonts w:ascii="Arial" w:eastAsia="Calibri" w:hAnsi="Arial" w:cs="Arial Unicode MS"/>
                </w:rPr>
                <w:t>Doncaster</w:t>
              </w:r>
            </w:smartTag>
            <w:r w:rsidRPr="00E14536">
              <w:rPr>
                <w:rFonts w:ascii="Arial" w:eastAsia="Calibri" w:hAnsi="Arial" w:cs="Arial Unicode MS"/>
              </w:rPr>
              <w:t xml:space="preserve"> will include </w:t>
            </w:r>
            <w:r w:rsidRPr="00E14536">
              <w:rPr>
                <w:rFonts w:ascii="Arial" w:eastAsia="Calibri" w:hAnsi="Arial" w:cs="Arial Unicode MS"/>
              </w:rPr>
              <w:lastRenderedPageBreak/>
              <w:t xml:space="preserve">a half hour training session for members to become </w:t>
            </w:r>
            <w:proofErr w:type="spellStart"/>
            <w:r w:rsidRPr="00E14536">
              <w:rPr>
                <w:rFonts w:ascii="Arial" w:eastAsia="Calibri" w:hAnsi="Arial" w:cs="Arial Unicode MS"/>
              </w:rPr>
              <w:t>Alzheimers</w:t>
            </w:r>
            <w:proofErr w:type="spellEnd"/>
            <w:r w:rsidRPr="00E14536">
              <w:rPr>
                <w:rFonts w:ascii="Arial" w:eastAsia="Calibri" w:hAnsi="Arial" w:cs="Arial Unicode MS"/>
              </w:rPr>
              <w:t xml:space="preserve"> Friends.  She will attend and may recommend that trainers attend a future </w:t>
            </w:r>
            <w:proofErr w:type="spellStart"/>
            <w:r w:rsidRPr="00E14536">
              <w:rPr>
                <w:rFonts w:ascii="Arial" w:eastAsia="Calibri" w:hAnsi="Arial" w:cs="Arial Unicode MS"/>
              </w:rPr>
              <w:t>Tickhill</w:t>
            </w:r>
            <w:proofErr w:type="spellEnd"/>
            <w:r w:rsidRPr="00E14536">
              <w:rPr>
                <w:rFonts w:ascii="Arial" w:eastAsia="Calibri" w:hAnsi="Arial" w:cs="Arial Unicode MS"/>
              </w:rPr>
              <w:t xml:space="preserve"> and Colliery </w:t>
            </w:r>
            <w:smartTag w:uri="urn:schemas-microsoft-com:office:smarttags" w:element="stockticker">
              <w:r w:rsidRPr="00E14536">
                <w:rPr>
                  <w:rFonts w:ascii="Arial" w:eastAsia="Calibri" w:hAnsi="Arial" w:cs="Arial Unicode MS"/>
                </w:rPr>
                <w:t>PPG</w:t>
              </w:r>
            </w:smartTag>
            <w:r w:rsidRPr="00E14536">
              <w:rPr>
                <w:rFonts w:ascii="Arial" w:eastAsia="Calibri" w:hAnsi="Arial" w:cs="Arial Unicode MS"/>
              </w:rPr>
              <w:t>.</w:t>
            </w:r>
          </w:p>
          <w:p w:rsidR="0069305A" w:rsidRPr="00E14536" w:rsidRDefault="0069305A" w:rsidP="00E14536">
            <w:pPr>
              <w:rPr>
                <w:rFonts w:ascii="Arial" w:eastAsia="Calibri" w:hAnsi="Arial" w:cs="Arial Unicode MS"/>
              </w:rPr>
            </w:pPr>
          </w:p>
          <w:p w:rsidR="0069305A" w:rsidRDefault="0069305A" w:rsidP="00E14536">
            <w:pPr>
              <w:rPr>
                <w:rFonts w:ascii="Arial" w:eastAsia="Calibri" w:hAnsi="Arial" w:cs="Arial Unicode MS"/>
              </w:rPr>
            </w:pPr>
            <w:r w:rsidRPr="00E14536">
              <w:rPr>
                <w:rFonts w:ascii="Arial" w:eastAsia="Calibri" w:hAnsi="Arial" w:cs="Arial Unicode MS"/>
              </w:rPr>
              <w:t xml:space="preserve">Russell confirmed that the number of patients from </w:t>
            </w:r>
            <w:proofErr w:type="spellStart"/>
            <w:r w:rsidRPr="00E14536">
              <w:rPr>
                <w:rFonts w:ascii="Arial" w:eastAsia="Calibri" w:hAnsi="Arial" w:cs="Arial Unicode MS"/>
              </w:rPr>
              <w:t>Wadworth</w:t>
            </w:r>
            <w:proofErr w:type="spellEnd"/>
            <w:r w:rsidRPr="00E14536">
              <w:rPr>
                <w:rFonts w:ascii="Arial" w:eastAsia="Calibri" w:hAnsi="Arial" w:cs="Arial Unicode MS"/>
              </w:rPr>
              <w:t xml:space="preserve"> who are patients of the </w:t>
            </w:r>
            <w:proofErr w:type="spellStart"/>
            <w:r w:rsidRPr="00E14536">
              <w:rPr>
                <w:rFonts w:ascii="Arial" w:eastAsia="Calibri" w:hAnsi="Arial" w:cs="Arial Unicode MS"/>
              </w:rPr>
              <w:t>Tickhill</w:t>
            </w:r>
            <w:proofErr w:type="spellEnd"/>
            <w:r w:rsidRPr="00E14536">
              <w:rPr>
                <w:rFonts w:ascii="Arial" w:eastAsia="Calibri" w:hAnsi="Arial" w:cs="Arial Unicode MS"/>
              </w:rPr>
              <w:t xml:space="preserve"> and Colliery Surgery is 652.  This is approximately a third of all residents.  Members agreed that we would discuss potential attendance at the </w:t>
            </w:r>
            <w:proofErr w:type="spellStart"/>
            <w:r w:rsidRPr="00E14536">
              <w:rPr>
                <w:rFonts w:ascii="Arial" w:eastAsia="Calibri" w:hAnsi="Arial" w:cs="Arial Unicode MS"/>
              </w:rPr>
              <w:t>Wadworth</w:t>
            </w:r>
            <w:proofErr w:type="spellEnd"/>
            <w:r w:rsidRPr="00E14536">
              <w:rPr>
                <w:rFonts w:ascii="Arial" w:eastAsia="Calibri" w:hAnsi="Arial" w:cs="Arial Unicode MS"/>
              </w:rPr>
              <w:t xml:space="preserve"> Gala to promote </w:t>
            </w:r>
            <w:smartTag w:uri="urn:schemas-microsoft-com:office:smarttags" w:element="stockticker">
              <w:r w:rsidRPr="00E14536">
                <w:rPr>
                  <w:rFonts w:ascii="Arial" w:eastAsia="Calibri" w:hAnsi="Arial" w:cs="Arial Unicode MS"/>
                </w:rPr>
                <w:t>PPG</w:t>
              </w:r>
            </w:smartTag>
            <w:r w:rsidRPr="00E14536">
              <w:rPr>
                <w:rFonts w:ascii="Arial" w:eastAsia="Calibri" w:hAnsi="Arial" w:cs="Arial Unicode MS"/>
              </w:rPr>
              <w:t xml:space="preserve"> to these patients at a future meeting.</w:t>
            </w:r>
          </w:p>
          <w:p w:rsidR="0069305A" w:rsidRDefault="0069305A" w:rsidP="00E14536">
            <w:pPr>
              <w:rPr>
                <w:rFonts w:ascii="Arial" w:eastAsia="Calibri" w:hAnsi="Arial" w:cs="Arial Unicode MS"/>
              </w:rPr>
            </w:pPr>
          </w:p>
          <w:p w:rsidR="0069305A" w:rsidRDefault="0069305A" w:rsidP="00E14536">
            <w:pPr>
              <w:rPr>
                <w:rFonts w:ascii="Arial" w:eastAsia="Calibri" w:hAnsi="Arial" w:cs="Arial Unicode MS"/>
                <w:b/>
                <w:bCs/>
              </w:rPr>
            </w:pPr>
            <w:r>
              <w:rPr>
                <w:rFonts w:ascii="Arial" w:eastAsia="Calibri" w:hAnsi="Arial" w:cs="Arial Unicode MS"/>
                <w:b/>
                <w:bCs/>
              </w:rPr>
              <w:t>Matters Arising</w:t>
            </w:r>
          </w:p>
          <w:p w:rsidR="0069305A" w:rsidRDefault="0069305A" w:rsidP="00E14536">
            <w:pPr>
              <w:rPr>
                <w:rFonts w:ascii="Arial" w:eastAsia="Calibri" w:hAnsi="Arial" w:cs="Arial Unicode MS"/>
                <w:b/>
                <w:bCs/>
              </w:rPr>
            </w:pPr>
          </w:p>
          <w:p w:rsidR="0069305A" w:rsidRPr="00E14536" w:rsidRDefault="0069305A" w:rsidP="00E14536">
            <w:pPr>
              <w:rPr>
                <w:rFonts w:ascii="Arial" w:eastAsia="Calibri" w:hAnsi="Arial" w:cs="Arial Unicode MS"/>
                <w:b/>
                <w:bCs/>
              </w:rPr>
            </w:pPr>
            <w:proofErr w:type="spellStart"/>
            <w:r w:rsidRPr="00E14536">
              <w:rPr>
                <w:rFonts w:ascii="Arial" w:eastAsia="Calibri" w:hAnsi="Arial" w:cs="Arial Unicode MS"/>
                <w:b/>
                <w:bCs/>
              </w:rPr>
              <w:t>Tickhill</w:t>
            </w:r>
            <w:proofErr w:type="spellEnd"/>
            <w:r w:rsidRPr="00E14536">
              <w:rPr>
                <w:rFonts w:ascii="Arial" w:eastAsia="Calibri" w:hAnsi="Arial" w:cs="Arial Unicode MS"/>
                <w:b/>
                <w:bCs/>
              </w:rPr>
              <w:t xml:space="preserve"> Gala</w:t>
            </w:r>
            <w:r>
              <w:rPr>
                <w:rFonts w:ascii="Arial" w:eastAsia="Calibri" w:hAnsi="Arial" w:cs="Arial Unicode MS"/>
                <w:b/>
                <w:bCs/>
              </w:rPr>
              <w:t xml:space="preserve"> Saturday 5</w:t>
            </w:r>
            <w:r w:rsidRPr="005B2DD8">
              <w:rPr>
                <w:rFonts w:ascii="Arial" w:eastAsia="Calibri" w:hAnsi="Arial" w:cs="Arial Unicode MS"/>
                <w:b/>
                <w:bCs/>
                <w:vertAlign w:val="superscript"/>
              </w:rPr>
              <w:t>th</w:t>
            </w:r>
            <w:r>
              <w:rPr>
                <w:rFonts w:ascii="Arial" w:eastAsia="Calibri" w:hAnsi="Arial" w:cs="Arial Unicode MS"/>
                <w:b/>
                <w:bCs/>
              </w:rPr>
              <w:t xml:space="preserve"> July</w:t>
            </w:r>
          </w:p>
          <w:p w:rsidR="0069305A" w:rsidRDefault="0069305A" w:rsidP="00E14536">
            <w:pPr>
              <w:rPr>
                <w:rFonts w:ascii="Arial" w:eastAsia="Calibri" w:hAnsi="Arial" w:cs="Arial Unicode MS"/>
              </w:rPr>
            </w:pPr>
            <w:r w:rsidRPr="00E14536">
              <w:rPr>
                <w:rFonts w:ascii="Arial" w:eastAsia="Calibri" w:hAnsi="Arial" w:cs="Arial Unicode MS"/>
              </w:rPr>
              <w:t>Robert and Marjorie can no longer attend, so Norma asked for volunteers to confirm their attendance.  Volunteers are Les, Stan, Jan, Norma, Helen, Jennifer and Geoff.</w:t>
            </w:r>
          </w:p>
          <w:p w:rsidR="0069305A" w:rsidRDefault="0069305A" w:rsidP="00E14536">
            <w:pPr>
              <w:rPr>
                <w:rFonts w:ascii="Arial" w:eastAsia="Calibri" w:hAnsi="Arial" w:cs="Arial Unicode MS"/>
              </w:rPr>
            </w:pPr>
          </w:p>
          <w:p w:rsidR="0069305A" w:rsidRPr="005B2DD8" w:rsidRDefault="0069305A" w:rsidP="00E14536">
            <w:pPr>
              <w:rPr>
                <w:rFonts w:ascii="Arial" w:eastAsia="Calibri" w:hAnsi="Arial" w:cs="Arial Unicode MS"/>
                <w:b/>
                <w:bCs/>
              </w:rPr>
            </w:pPr>
            <w:r w:rsidRPr="005B2DD8">
              <w:rPr>
                <w:rFonts w:ascii="Arial" w:eastAsia="Calibri" w:hAnsi="Arial" w:cs="Arial Unicode MS"/>
                <w:b/>
                <w:bCs/>
              </w:rPr>
              <w:t>Today article for July</w:t>
            </w:r>
          </w:p>
          <w:p w:rsidR="0069305A" w:rsidRDefault="0069305A" w:rsidP="00E14536">
            <w:pPr>
              <w:rPr>
                <w:rFonts w:ascii="Arial" w:eastAsia="Calibri" w:hAnsi="Arial" w:cs="Arial Unicode MS"/>
              </w:rPr>
            </w:pPr>
            <w:r>
              <w:rPr>
                <w:rFonts w:ascii="Arial" w:eastAsia="Calibri" w:hAnsi="Arial" w:cs="Arial Unicode MS"/>
              </w:rPr>
              <w:t xml:space="preserve">Norma confirmed that Jan has drafted and sent an article including information about </w:t>
            </w:r>
            <w:smartTag w:uri="urn:schemas-microsoft-com:office:smarttags" w:element="stockticker">
              <w:r>
                <w:rPr>
                  <w:rFonts w:ascii="Arial" w:eastAsia="Calibri" w:hAnsi="Arial" w:cs="Arial Unicode MS"/>
                </w:rPr>
                <w:t>PPG</w:t>
              </w:r>
            </w:smartTag>
            <w:r>
              <w:rPr>
                <w:rFonts w:ascii="Arial" w:eastAsia="Calibri" w:hAnsi="Arial" w:cs="Arial Unicode MS"/>
              </w:rPr>
              <w:t xml:space="preserve"> attendance at the </w:t>
            </w:r>
            <w:proofErr w:type="spellStart"/>
            <w:r>
              <w:rPr>
                <w:rFonts w:ascii="Arial" w:eastAsia="Calibri" w:hAnsi="Arial" w:cs="Arial Unicode MS"/>
              </w:rPr>
              <w:t>Tickhill</w:t>
            </w:r>
            <w:proofErr w:type="spellEnd"/>
            <w:r>
              <w:rPr>
                <w:rFonts w:ascii="Arial" w:eastAsia="Calibri" w:hAnsi="Arial" w:cs="Arial Unicode MS"/>
              </w:rPr>
              <w:t xml:space="preserve"> Gala and </w:t>
            </w:r>
            <w:smartTag w:uri="urn:schemas-microsoft-com:office:smarttags" w:element="stockticker">
              <w:r>
                <w:rPr>
                  <w:rFonts w:ascii="Arial" w:eastAsia="Calibri" w:hAnsi="Arial" w:cs="Arial Unicode MS"/>
                </w:rPr>
                <w:t>DNA</w:t>
              </w:r>
            </w:smartTag>
            <w:r>
              <w:rPr>
                <w:rFonts w:ascii="Arial" w:eastAsia="Calibri" w:hAnsi="Arial" w:cs="Arial Unicode MS"/>
              </w:rPr>
              <w:t xml:space="preserve"> figures for April.  This should appear in the </w:t>
            </w:r>
          </w:p>
          <w:p w:rsidR="0069305A" w:rsidRDefault="0069305A" w:rsidP="00E14536">
            <w:pPr>
              <w:rPr>
                <w:rFonts w:ascii="Arial" w:eastAsia="Calibri" w:hAnsi="Arial" w:cs="Arial Unicode MS"/>
              </w:rPr>
            </w:pPr>
          </w:p>
          <w:p w:rsidR="0069305A" w:rsidRPr="005B2DD8" w:rsidRDefault="0069305A" w:rsidP="00E14536">
            <w:pPr>
              <w:rPr>
                <w:rFonts w:ascii="Arial" w:eastAsia="Calibri" w:hAnsi="Arial" w:cs="Arial Unicode MS"/>
                <w:b/>
                <w:bCs/>
              </w:rPr>
            </w:pPr>
            <w:r w:rsidRPr="005B2DD8">
              <w:rPr>
                <w:rFonts w:ascii="Arial" w:eastAsia="Calibri" w:hAnsi="Arial" w:cs="Arial Unicode MS"/>
                <w:b/>
                <w:bCs/>
              </w:rPr>
              <w:t xml:space="preserve">Health and Wellbeing Event in </w:t>
            </w:r>
            <w:proofErr w:type="spellStart"/>
            <w:r w:rsidRPr="005B2DD8">
              <w:rPr>
                <w:rFonts w:ascii="Arial" w:eastAsia="Calibri" w:hAnsi="Arial" w:cs="Arial Unicode MS"/>
                <w:b/>
                <w:bCs/>
              </w:rPr>
              <w:t>Harworth</w:t>
            </w:r>
            <w:proofErr w:type="spellEnd"/>
          </w:p>
          <w:p w:rsidR="0069305A" w:rsidRDefault="0069305A" w:rsidP="00E14536">
            <w:pPr>
              <w:rPr>
                <w:rFonts w:ascii="Arial" w:eastAsia="Calibri" w:hAnsi="Arial" w:cs="Arial Unicode MS"/>
                <w:bCs/>
              </w:rPr>
            </w:pPr>
            <w:r>
              <w:rPr>
                <w:rFonts w:ascii="Arial" w:eastAsia="Calibri" w:hAnsi="Arial" w:cs="Arial Unicode MS"/>
                <w:bCs/>
              </w:rPr>
              <w:t xml:space="preserve">Members agreed that following the success of the Health and Wellbeing Event in </w:t>
            </w:r>
            <w:proofErr w:type="spellStart"/>
            <w:r>
              <w:rPr>
                <w:rFonts w:ascii="Arial" w:eastAsia="Calibri" w:hAnsi="Arial" w:cs="Arial Unicode MS"/>
                <w:bCs/>
              </w:rPr>
              <w:t>Tickhill</w:t>
            </w:r>
            <w:proofErr w:type="spellEnd"/>
            <w:r>
              <w:rPr>
                <w:rFonts w:ascii="Arial" w:eastAsia="Calibri" w:hAnsi="Arial" w:cs="Arial Unicode MS"/>
                <w:bCs/>
              </w:rPr>
              <w:t xml:space="preserve">, a further, larger event should be held in </w:t>
            </w:r>
            <w:proofErr w:type="spellStart"/>
            <w:r>
              <w:rPr>
                <w:rFonts w:ascii="Arial" w:eastAsia="Calibri" w:hAnsi="Arial" w:cs="Arial Unicode MS"/>
                <w:bCs/>
              </w:rPr>
              <w:t>Harworth</w:t>
            </w:r>
            <w:proofErr w:type="spellEnd"/>
            <w:r>
              <w:rPr>
                <w:rFonts w:ascii="Arial" w:eastAsia="Calibri" w:hAnsi="Arial" w:cs="Arial Unicode MS"/>
                <w:bCs/>
              </w:rPr>
              <w:t>.</w:t>
            </w:r>
          </w:p>
          <w:p w:rsidR="0069305A" w:rsidRDefault="0069305A" w:rsidP="00E14536">
            <w:pPr>
              <w:rPr>
                <w:rFonts w:ascii="Arial" w:eastAsia="Calibri" w:hAnsi="Arial" w:cs="Arial Unicode MS"/>
                <w:bCs/>
              </w:rPr>
            </w:pPr>
          </w:p>
          <w:p w:rsidR="0069305A" w:rsidRDefault="0069305A" w:rsidP="00E14536">
            <w:pPr>
              <w:rPr>
                <w:rFonts w:ascii="Arial" w:eastAsia="Calibri" w:hAnsi="Arial" w:cs="Arial Unicode MS"/>
                <w:bCs/>
              </w:rPr>
            </w:pPr>
            <w:r>
              <w:rPr>
                <w:rFonts w:ascii="Arial" w:eastAsia="Calibri" w:hAnsi="Arial" w:cs="Arial Unicode MS"/>
                <w:bCs/>
              </w:rPr>
              <w:t>After discussion, members unanimously agreed that this will be held on Friday 26</w:t>
            </w:r>
            <w:r w:rsidRPr="005B2DD8">
              <w:rPr>
                <w:rFonts w:ascii="Arial" w:eastAsia="Calibri" w:hAnsi="Arial" w:cs="Arial Unicode MS"/>
                <w:bCs/>
                <w:vertAlign w:val="superscript"/>
              </w:rPr>
              <w:t>th</w:t>
            </w:r>
            <w:r>
              <w:rPr>
                <w:rFonts w:ascii="Arial" w:eastAsia="Calibri" w:hAnsi="Arial" w:cs="Arial Unicode MS"/>
                <w:bCs/>
              </w:rPr>
              <w:t xml:space="preserve"> September between 10.00 and 12.00 at </w:t>
            </w:r>
            <w:proofErr w:type="spellStart"/>
            <w:smartTag w:uri="urn:schemas-microsoft-com:office:smarttags" w:element="place">
              <w:smartTag w:uri="urn:schemas-microsoft-com:office:smarttags" w:element="PlaceName">
                <w:r>
                  <w:rPr>
                    <w:rFonts w:ascii="Arial" w:eastAsia="Calibri" w:hAnsi="Arial" w:cs="Arial Unicode MS"/>
                    <w:bCs/>
                  </w:rPr>
                  <w:t>Harworth</w:t>
                </w:r>
              </w:smartTag>
              <w:proofErr w:type="spellEnd"/>
              <w:r>
                <w:rPr>
                  <w:rFonts w:ascii="Arial" w:eastAsia="Calibri" w:hAnsi="Arial" w:cs="Arial Unicode MS"/>
                  <w:bCs/>
                </w:rPr>
                <w:t xml:space="preserve"> </w:t>
              </w:r>
              <w:smartTag w:uri="urn:schemas-microsoft-com:office:smarttags" w:element="PlaceType">
                <w:r>
                  <w:rPr>
                    <w:rFonts w:ascii="Arial" w:eastAsia="Calibri" w:hAnsi="Arial" w:cs="Arial Unicode MS"/>
                    <w:bCs/>
                  </w:rPr>
                  <w:t>Town Hall</w:t>
                </w:r>
              </w:smartTag>
            </w:smartTag>
            <w:r>
              <w:rPr>
                <w:rFonts w:ascii="Arial" w:eastAsia="Calibri" w:hAnsi="Arial" w:cs="Arial Unicode MS"/>
                <w:bCs/>
              </w:rPr>
              <w:t>.</w:t>
            </w:r>
          </w:p>
          <w:p w:rsidR="0069305A" w:rsidRDefault="0069305A" w:rsidP="00E14536">
            <w:pPr>
              <w:rPr>
                <w:rFonts w:ascii="Arial" w:eastAsia="Calibri" w:hAnsi="Arial" w:cs="Arial Unicode MS"/>
                <w:bCs/>
              </w:rPr>
            </w:pPr>
          </w:p>
          <w:p w:rsidR="0069305A" w:rsidRDefault="0069305A" w:rsidP="00E14536">
            <w:pPr>
              <w:rPr>
                <w:rFonts w:ascii="Arial" w:eastAsia="Calibri" w:hAnsi="Arial" w:cs="Arial Unicode MS"/>
                <w:bCs/>
              </w:rPr>
            </w:pPr>
            <w:r>
              <w:rPr>
                <w:rFonts w:ascii="Arial" w:eastAsia="Calibri" w:hAnsi="Arial" w:cs="Arial Unicode MS"/>
                <w:bCs/>
              </w:rPr>
              <w:t xml:space="preserve">Russell agreed for the Practice to pay for the room hire, </w:t>
            </w:r>
            <w:r w:rsidR="00C41D27">
              <w:rPr>
                <w:rFonts w:ascii="Arial" w:eastAsia="Calibri" w:hAnsi="Arial" w:cs="Arial Unicode MS"/>
                <w:bCs/>
              </w:rPr>
              <w:t xml:space="preserve">which </w:t>
            </w:r>
            <w:r w:rsidR="00E75B74">
              <w:rPr>
                <w:rFonts w:ascii="Arial" w:eastAsia="Calibri" w:hAnsi="Arial" w:cs="Arial Unicode MS"/>
                <w:bCs/>
              </w:rPr>
              <w:t xml:space="preserve">will </w:t>
            </w:r>
            <w:r>
              <w:rPr>
                <w:rFonts w:ascii="Arial" w:eastAsia="Calibri" w:hAnsi="Arial" w:cs="Arial Unicode MS"/>
                <w:bCs/>
              </w:rPr>
              <w:t>be £</w:t>
            </w:r>
            <w:r w:rsidR="00E75B74">
              <w:rPr>
                <w:rFonts w:ascii="Arial" w:eastAsia="Calibri" w:hAnsi="Arial" w:cs="Arial Unicode MS"/>
                <w:bCs/>
              </w:rPr>
              <w:t xml:space="preserve">16 per </w:t>
            </w:r>
            <w:r>
              <w:rPr>
                <w:rFonts w:ascii="Arial" w:eastAsia="Calibri" w:hAnsi="Arial" w:cs="Arial Unicode MS"/>
                <w:bCs/>
              </w:rPr>
              <w:t>hour.</w:t>
            </w:r>
          </w:p>
          <w:p w:rsidR="0069305A" w:rsidRDefault="0069305A" w:rsidP="00E14536">
            <w:pPr>
              <w:rPr>
                <w:rFonts w:ascii="Arial" w:eastAsia="Calibri" w:hAnsi="Arial" w:cs="Arial Unicode MS"/>
                <w:bCs/>
              </w:rPr>
            </w:pPr>
          </w:p>
          <w:p w:rsidR="0069305A" w:rsidRDefault="0069305A" w:rsidP="00E14536">
            <w:pPr>
              <w:rPr>
                <w:rFonts w:ascii="Arial" w:eastAsia="Calibri" w:hAnsi="Arial" w:cs="Arial Unicode MS"/>
                <w:bCs/>
              </w:rPr>
            </w:pPr>
            <w:r>
              <w:rPr>
                <w:rFonts w:ascii="Arial" w:eastAsia="Calibri" w:hAnsi="Arial" w:cs="Arial Unicode MS"/>
                <w:bCs/>
              </w:rPr>
              <w:t xml:space="preserve">Norma to book the large hall at </w:t>
            </w:r>
            <w:proofErr w:type="spellStart"/>
            <w:smartTag w:uri="urn:schemas-microsoft-com:office:smarttags" w:element="place">
              <w:smartTag w:uri="urn:schemas-microsoft-com:office:smarttags" w:element="PlaceName">
                <w:r>
                  <w:rPr>
                    <w:rFonts w:ascii="Arial" w:eastAsia="Calibri" w:hAnsi="Arial" w:cs="Arial Unicode MS"/>
                    <w:bCs/>
                  </w:rPr>
                  <w:t>Harworth</w:t>
                </w:r>
              </w:smartTag>
              <w:proofErr w:type="spellEnd"/>
              <w:r>
                <w:rPr>
                  <w:rFonts w:ascii="Arial" w:eastAsia="Calibri" w:hAnsi="Arial" w:cs="Arial Unicode MS"/>
                  <w:bCs/>
                </w:rPr>
                <w:t xml:space="preserve"> </w:t>
              </w:r>
              <w:smartTag w:uri="urn:schemas-microsoft-com:office:smarttags" w:element="PlaceType">
                <w:r>
                  <w:rPr>
                    <w:rFonts w:ascii="Arial" w:eastAsia="Calibri" w:hAnsi="Arial" w:cs="Arial Unicode MS"/>
                    <w:bCs/>
                  </w:rPr>
                  <w:t>Town Hall</w:t>
                </w:r>
              </w:smartTag>
            </w:smartTag>
            <w:r>
              <w:rPr>
                <w:rFonts w:ascii="Arial" w:eastAsia="Calibri" w:hAnsi="Arial" w:cs="Arial Unicode MS"/>
                <w:bCs/>
              </w:rPr>
              <w:t xml:space="preserve"> for 26</w:t>
            </w:r>
            <w:r w:rsidRPr="001607F5">
              <w:rPr>
                <w:rFonts w:ascii="Arial" w:eastAsia="Calibri" w:hAnsi="Arial" w:cs="Arial Unicode MS"/>
                <w:bCs/>
                <w:vertAlign w:val="superscript"/>
              </w:rPr>
              <w:t>th</w:t>
            </w:r>
            <w:r>
              <w:rPr>
                <w:rFonts w:ascii="Arial" w:eastAsia="Calibri" w:hAnsi="Arial" w:cs="Arial Unicode MS"/>
                <w:bCs/>
              </w:rPr>
              <w:t xml:space="preserve"> September 10.00-12.00.</w:t>
            </w:r>
          </w:p>
          <w:p w:rsidR="0069305A" w:rsidRDefault="0069305A" w:rsidP="00E14536">
            <w:pPr>
              <w:rPr>
                <w:rFonts w:ascii="Arial" w:eastAsia="Calibri" w:hAnsi="Arial" w:cs="Arial Unicode MS"/>
              </w:rPr>
            </w:pPr>
          </w:p>
          <w:p w:rsidR="0069305A" w:rsidRDefault="0069305A" w:rsidP="00E14536">
            <w:pPr>
              <w:rPr>
                <w:rFonts w:ascii="Arial" w:eastAsia="Calibri" w:hAnsi="Arial" w:cs="Arial Unicode MS"/>
              </w:rPr>
            </w:pPr>
            <w:r>
              <w:rPr>
                <w:rFonts w:ascii="Arial" w:eastAsia="Calibri" w:hAnsi="Arial" w:cs="Arial Unicode MS"/>
              </w:rPr>
              <w:t xml:space="preserve">Kate agreed to organise the event, and to contact stallholders from the last event to see if they cover the </w:t>
            </w:r>
            <w:proofErr w:type="spellStart"/>
            <w:r>
              <w:rPr>
                <w:rFonts w:ascii="Arial" w:eastAsia="Calibri" w:hAnsi="Arial" w:cs="Arial Unicode MS"/>
              </w:rPr>
              <w:t>Harworth</w:t>
            </w:r>
            <w:proofErr w:type="spellEnd"/>
            <w:r>
              <w:rPr>
                <w:rFonts w:ascii="Arial" w:eastAsia="Calibri" w:hAnsi="Arial" w:cs="Arial Unicode MS"/>
              </w:rPr>
              <w:t xml:space="preserve"> area.</w:t>
            </w:r>
          </w:p>
          <w:p w:rsidR="0069305A" w:rsidRDefault="0069305A" w:rsidP="00E14536">
            <w:pPr>
              <w:rPr>
                <w:rFonts w:ascii="Arial" w:eastAsia="Calibri" w:hAnsi="Arial" w:cs="Arial Unicode MS"/>
              </w:rPr>
            </w:pPr>
            <w:r>
              <w:rPr>
                <w:rFonts w:ascii="Arial" w:eastAsia="Calibri" w:hAnsi="Arial" w:cs="Arial Unicode MS"/>
              </w:rPr>
              <w:t>Russell suggested that he may be able to supply contacts from additional healthcare areas who may attend.</w:t>
            </w:r>
          </w:p>
          <w:p w:rsidR="0069305A" w:rsidRDefault="0069305A" w:rsidP="00E14536">
            <w:pPr>
              <w:rPr>
                <w:rFonts w:ascii="Arial" w:eastAsia="Calibri" w:hAnsi="Arial" w:cs="Arial Unicode MS"/>
                <w:b/>
              </w:rPr>
            </w:pPr>
          </w:p>
          <w:p w:rsidR="0069305A" w:rsidRPr="00E14536" w:rsidRDefault="0069305A" w:rsidP="00E14536">
            <w:pPr>
              <w:rPr>
                <w:rFonts w:ascii="Arial" w:eastAsia="Calibri" w:hAnsi="Arial" w:cs="Arial Unicode MS"/>
                <w:b/>
              </w:rPr>
            </w:pPr>
            <w:r w:rsidRPr="00E14536">
              <w:rPr>
                <w:rFonts w:ascii="Arial" w:eastAsia="Calibri" w:hAnsi="Arial" w:cs="Arial Unicode MS"/>
                <w:b/>
              </w:rPr>
              <w:t xml:space="preserve">Feedback from </w:t>
            </w:r>
            <w:proofErr w:type="spellStart"/>
            <w:r w:rsidRPr="00E14536">
              <w:rPr>
                <w:rFonts w:ascii="Arial" w:eastAsia="Calibri" w:hAnsi="Arial" w:cs="Arial Unicode MS"/>
                <w:b/>
              </w:rPr>
              <w:t>Tickhill</w:t>
            </w:r>
            <w:proofErr w:type="spellEnd"/>
            <w:r w:rsidRPr="00E14536">
              <w:rPr>
                <w:rFonts w:ascii="Arial" w:eastAsia="Calibri" w:hAnsi="Arial" w:cs="Arial Unicode MS"/>
                <w:b/>
              </w:rPr>
              <w:t xml:space="preserve"> Health and Wellbeing Event in April</w:t>
            </w:r>
          </w:p>
          <w:p w:rsidR="0069305A" w:rsidRPr="00E14536" w:rsidRDefault="0069305A" w:rsidP="00E14536">
            <w:pPr>
              <w:rPr>
                <w:rFonts w:ascii="Arial" w:eastAsia="Calibri" w:hAnsi="Arial" w:cs="Arial Unicode MS"/>
              </w:rPr>
            </w:pPr>
            <w:r w:rsidRPr="00E14536">
              <w:rPr>
                <w:rFonts w:ascii="Arial" w:eastAsia="Calibri" w:hAnsi="Arial" w:cs="Arial Unicode MS"/>
              </w:rPr>
              <w:t>As organiser, Kate gave feedback:</w:t>
            </w:r>
          </w:p>
          <w:p w:rsidR="0069305A" w:rsidRPr="00E14536" w:rsidRDefault="0069305A" w:rsidP="00E14536">
            <w:pPr>
              <w:pStyle w:val="ListParagraph"/>
              <w:numPr>
                <w:ilvl w:val="0"/>
                <w:numId w:val="9"/>
              </w:numPr>
              <w:ind w:left="714" w:hanging="357"/>
              <w:rPr>
                <w:rFonts w:ascii="Arial" w:eastAsia="Calibri" w:hAnsi="Arial" w:cs="Arial Unicode MS"/>
              </w:rPr>
            </w:pPr>
            <w:r w:rsidRPr="00E14536">
              <w:rPr>
                <w:rFonts w:ascii="Arial" w:eastAsia="Calibri" w:hAnsi="Arial" w:cs="Arial Unicode MS"/>
              </w:rPr>
              <w:t>Parish Rooms a central venue, attracting plenty of passing people</w:t>
            </w:r>
          </w:p>
          <w:p w:rsidR="0069305A" w:rsidRPr="00E14536" w:rsidRDefault="0069305A" w:rsidP="00E14536">
            <w:pPr>
              <w:pStyle w:val="ListParagraph"/>
              <w:numPr>
                <w:ilvl w:val="0"/>
                <w:numId w:val="9"/>
              </w:numPr>
              <w:ind w:left="714" w:hanging="357"/>
              <w:rPr>
                <w:rFonts w:ascii="Arial" w:eastAsia="Calibri" w:hAnsi="Arial" w:cs="Arial Unicode MS"/>
              </w:rPr>
            </w:pPr>
            <w:r>
              <w:rPr>
                <w:rFonts w:ascii="Arial" w:eastAsia="Calibri" w:hAnsi="Arial" w:cs="Arial Unicode MS"/>
              </w:rPr>
              <w:t>The majority of stall</w:t>
            </w:r>
            <w:r w:rsidRPr="00E14536">
              <w:rPr>
                <w:rFonts w:ascii="Arial" w:eastAsia="Calibri" w:hAnsi="Arial" w:cs="Arial Unicode MS"/>
              </w:rPr>
              <w:t xml:space="preserve">holders gave positive feedback </w:t>
            </w:r>
          </w:p>
          <w:p w:rsidR="0069305A" w:rsidRPr="00E14536" w:rsidRDefault="0069305A" w:rsidP="00E14536">
            <w:pPr>
              <w:pStyle w:val="ListParagraph"/>
              <w:numPr>
                <w:ilvl w:val="0"/>
                <w:numId w:val="9"/>
              </w:numPr>
              <w:rPr>
                <w:rFonts w:ascii="Arial" w:eastAsia="Calibri" w:hAnsi="Arial" w:cs="Arial Unicode MS"/>
              </w:rPr>
            </w:pPr>
            <w:r>
              <w:rPr>
                <w:rFonts w:ascii="Arial" w:eastAsia="Calibri" w:hAnsi="Arial" w:cs="Arial Unicode MS"/>
              </w:rPr>
              <w:t xml:space="preserve">The </w:t>
            </w:r>
            <w:proofErr w:type="spellStart"/>
            <w:r>
              <w:rPr>
                <w:rFonts w:ascii="Arial" w:eastAsia="Calibri" w:hAnsi="Arial" w:cs="Arial Unicode MS"/>
              </w:rPr>
              <w:t>k</w:t>
            </w:r>
            <w:r w:rsidRPr="00E14536">
              <w:rPr>
                <w:rFonts w:ascii="Arial" w:eastAsia="Calibri" w:hAnsi="Arial" w:cs="Arial Unicode MS"/>
              </w:rPr>
              <w:t>eyholder</w:t>
            </w:r>
            <w:proofErr w:type="spellEnd"/>
            <w:r w:rsidRPr="00E14536">
              <w:rPr>
                <w:rFonts w:ascii="Arial" w:eastAsia="Calibri" w:hAnsi="Arial" w:cs="Arial Unicode MS"/>
              </w:rPr>
              <w:t xml:space="preserve"> </w:t>
            </w:r>
            <w:r>
              <w:rPr>
                <w:rFonts w:ascii="Arial" w:eastAsia="Calibri" w:hAnsi="Arial" w:cs="Arial Unicode MS"/>
              </w:rPr>
              <w:t xml:space="preserve">for the Parish Rooms </w:t>
            </w:r>
            <w:r w:rsidRPr="00E14536">
              <w:rPr>
                <w:rFonts w:ascii="Arial" w:eastAsia="Calibri" w:hAnsi="Arial" w:cs="Arial Unicode MS"/>
              </w:rPr>
              <w:t xml:space="preserve">allowed access before </w:t>
            </w:r>
            <w:smartTag w:uri="urn:schemas-microsoft-com:office:smarttags" w:element="time">
              <w:smartTagPr>
                <w:attr w:name="Hour" w:val="10"/>
                <w:attr w:name="Minute" w:val="0"/>
              </w:smartTagPr>
              <w:r w:rsidRPr="00E14536">
                <w:rPr>
                  <w:rFonts w:ascii="Arial" w:eastAsia="Calibri" w:hAnsi="Arial" w:cs="Arial Unicode MS"/>
                </w:rPr>
                <w:t>10am</w:t>
              </w:r>
            </w:smartTag>
            <w:r w:rsidRPr="00E14536">
              <w:rPr>
                <w:rFonts w:ascii="Arial" w:eastAsia="Calibri" w:hAnsi="Arial" w:cs="Arial Unicode MS"/>
              </w:rPr>
              <w:t xml:space="preserve"> and after </w:t>
            </w:r>
            <w:smartTag w:uri="urn:schemas-microsoft-com:office:smarttags" w:element="time">
              <w:smartTagPr>
                <w:attr w:name="Hour" w:val="12"/>
                <w:attr w:name="Minute" w:val="0"/>
              </w:smartTagPr>
              <w:r w:rsidRPr="00E14536">
                <w:rPr>
                  <w:rFonts w:ascii="Arial" w:eastAsia="Calibri" w:hAnsi="Arial" w:cs="Arial Unicode MS"/>
                </w:rPr>
                <w:t>12pm</w:t>
              </w:r>
            </w:smartTag>
            <w:r>
              <w:rPr>
                <w:rFonts w:ascii="Arial" w:eastAsia="Calibri" w:hAnsi="Arial" w:cs="Arial Unicode MS"/>
              </w:rPr>
              <w:t xml:space="preserve"> so the set</w:t>
            </w:r>
            <w:r w:rsidRPr="00E14536">
              <w:rPr>
                <w:rFonts w:ascii="Arial" w:eastAsia="Calibri" w:hAnsi="Arial" w:cs="Arial Unicode MS"/>
              </w:rPr>
              <w:t xml:space="preserve"> up time was free</w:t>
            </w:r>
          </w:p>
          <w:p w:rsidR="0069305A" w:rsidRDefault="0069305A" w:rsidP="00E14536">
            <w:pPr>
              <w:pStyle w:val="ListParagraph"/>
              <w:numPr>
                <w:ilvl w:val="0"/>
                <w:numId w:val="9"/>
              </w:numPr>
              <w:rPr>
                <w:rFonts w:ascii="Arial" w:eastAsia="Calibri" w:hAnsi="Arial" w:cs="Arial Unicode MS"/>
              </w:rPr>
            </w:pPr>
            <w:r w:rsidRPr="00E14536">
              <w:rPr>
                <w:rFonts w:ascii="Arial" w:eastAsia="Calibri" w:hAnsi="Arial" w:cs="Arial Unicode MS"/>
              </w:rPr>
              <w:t>Refreshments were not all used so could be used at future meetings</w:t>
            </w:r>
          </w:p>
          <w:p w:rsidR="0069305A" w:rsidRDefault="0069305A" w:rsidP="00E14536">
            <w:pPr>
              <w:rPr>
                <w:rFonts w:ascii="Arial" w:eastAsia="Calibri" w:hAnsi="Arial" w:cs="Arial Unicode MS"/>
              </w:rPr>
            </w:pPr>
          </w:p>
          <w:p w:rsidR="00447D2E" w:rsidRPr="00E14536" w:rsidRDefault="00447D2E" w:rsidP="00E14536">
            <w:pPr>
              <w:rPr>
                <w:rFonts w:ascii="Arial" w:eastAsia="Calibri" w:hAnsi="Arial" w:cs="Arial Unicode MS"/>
              </w:rPr>
            </w:pPr>
          </w:p>
          <w:p w:rsidR="0069305A" w:rsidRPr="00E14536" w:rsidRDefault="0069305A" w:rsidP="00E14536">
            <w:pPr>
              <w:pStyle w:val="ListParagraph"/>
              <w:numPr>
                <w:ilvl w:val="0"/>
                <w:numId w:val="9"/>
              </w:numPr>
              <w:rPr>
                <w:rFonts w:ascii="Arial" w:eastAsia="Calibri" w:hAnsi="Arial" w:cs="Arial Unicode MS"/>
              </w:rPr>
            </w:pPr>
            <w:r w:rsidRPr="00E14536">
              <w:rPr>
                <w:rFonts w:ascii="Arial" w:eastAsia="Calibri" w:hAnsi="Arial" w:cs="Arial Unicode MS"/>
              </w:rPr>
              <w:lastRenderedPageBreak/>
              <w:t>Parish Rooms too small – one stall was taken by people waiting to see the nurse</w:t>
            </w:r>
          </w:p>
          <w:p w:rsidR="0069305A" w:rsidRPr="00E14536" w:rsidRDefault="0069305A" w:rsidP="00E14536">
            <w:pPr>
              <w:pStyle w:val="ListParagraph"/>
              <w:numPr>
                <w:ilvl w:val="0"/>
                <w:numId w:val="9"/>
              </w:numPr>
              <w:rPr>
                <w:rFonts w:ascii="Arial" w:eastAsia="Calibri" w:hAnsi="Arial" w:cs="Arial Unicode MS"/>
              </w:rPr>
            </w:pPr>
            <w:r w:rsidRPr="00E14536">
              <w:rPr>
                <w:rFonts w:ascii="Arial" w:eastAsia="Calibri" w:hAnsi="Arial" w:cs="Arial Unicode MS"/>
              </w:rPr>
              <w:t>Attendees who were over 74 years old were disappointed in not being able to have a health check with the nurse</w:t>
            </w:r>
          </w:p>
          <w:p w:rsidR="0069305A" w:rsidRDefault="0069305A" w:rsidP="00E14536">
            <w:pPr>
              <w:pStyle w:val="ListParagraph"/>
              <w:numPr>
                <w:ilvl w:val="0"/>
                <w:numId w:val="9"/>
              </w:numPr>
              <w:rPr>
                <w:rFonts w:ascii="Arial" w:eastAsia="Calibri" w:hAnsi="Arial" w:cs="Arial Unicode MS"/>
              </w:rPr>
            </w:pPr>
            <w:r w:rsidRPr="00E14536">
              <w:rPr>
                <w:rFonts w:ascii="Arial" w:eastAsia="Calibri" w:hAnsi="Arial" w:cs="Arial Unicode MS"/>
              </w:rPr>
              <w:t>Promotional flyers did not seem value for money – colour printing was expensive and not all black and white ones used</w:t>
            </w:r>
          </w:p>
          <w:p w:rsidR="0069305A" w:rsidRPr="00E14536" w:rsidRDefault="0069305A" w:rsidP="00E14536">
            <w:pPr>
              <w:pStyle w:val="ListParagraph"/>
              <w:ind w:left="360"/>
              <w:rPr>
                <w:rFonts w:ascii="Arial" w:eastAsia="Calibri" w:hAnsi="Arial" w:cs="Arial Unicode MS"/>
              </w:rPr>
            </w:pPr>
          </w:p>
          <w:p w:rsidR="0069305A" w:rsidRPr="00E14536" w:rsidRDefault="0069305A" w:rsidP="00E14536">
            <w:pPr>
              <w:rPr>
                <w:rFonts w:ascii="Arial" w:eastAsia="Calibri" w:hAnsi="Arial" w:cs="Arial Unicode MS"/>
                <w:b/>
              </w:rPr>
            </w:pPr>
            <w:r w:rsidRPr="00E14536">
              <w:rPr>
                <w:rFonts w:ascii="Arial" w:eastAsia="Calibri" w:hAnsi="Arial" w:cs="Arial Unicode MS"/>
                <w:b/>
              </w:rPr>
              <w:t>Sarah gave information collected as part of the questionnaires:</w:t>
            </w:r>
          </w:p>
          <w:p w:rsidR="0069305A" w:rsidRPr="00E14536" w:rsidRDefault="0069305A" w:rsidP="00E14536">
            <w:pPr>
              <w:pStyle w:val="ListParagraph"/>
              <w:numPr>
                <w:ilvl w:val="0"/>
                <w:numId w:val="10"/>
              </w:numPr>
              <w:rPr>
                <w:rFonts w:ascii="Arial" w:eastAsia="Calibri" w:hAnsi="Arial" w:cs="Arial Unicode MS"/>
              </w:rPr>
            </w:pPr>
            <w:r w:rsidRPr="00E14536">
              <w:rPr>
                <w:rFonts w:ascii="Arial" w:eastAsia="Calibri" w:hAnsi="Arial" w:cs="Arial Unicode MS"/>
              </w:rPr>
              <w:t xml:space="preserve">The majority of </w:t>
            </w:r>
            <w:proofErr w:type="spellStart"/>
            <w:r w:rsidRPr="00E14536">
              <w:rPr>
                <w:rFonts w:ascii="Arial" w:eastAsia="Calibri" w:hAnsi="Arial" w:cs="Arial Unicode MS"/>
              </w:rPr>
              <w:t>respondees</w:t>
            </w:r>
            <w:proofErr w:type="spellEnd"/>
            <w:r w:rsidRPr="00E14536">
              <w:rPr>
                <w:rFonts w:ascii="Arial" w:eastAsia="Calibri" w:hAnsi="Arial" w:cs="Arial Unicode MS"/>
              </w:rPr>
              <w:t xml:space="preserve"> were over 60</w:t>
            </w:r>
          </w:p>
          <w:p w:rsidR="0069305A" w:rsidRPr="00E14536" w:rsidRDefault="0069305A" w:rsidP="00E14536">
            <w:pPr>
              <w:pStyle w:val="ListParagraph"/>
              <w:numPr>
                <w:ilvl w:val="0"/>
                <w:numId w:val="10"/>
              </w:numPr>
              <w:rPr>
                <w:rFonts w:ascii="Arial" w:eastAsia="Calibri" w:hAnsi="Arial" w:cs="Arial Unicode MS"/>
              </w:rPr>
            </w:pPr>
            <w:r w:rsidRPr="00E14536">
              <w:rPr>
                <w:rFonts w:ascii="Arial" w:eastAsia="Calibri" w:hAnsi="Arial" w:cs="Arial Unicode MS"/>
              </w:rPr>
              <w:t xml:space="preserve">Suggestions for future events were Fitness, Wellbeing, </w:t>
            </w:r>
            <w:proofErr w:type="spellStart"/>
            <w:r w:rsidRPr="00E14536">
              <w:rPr>
                <w:rFonts w:ascii="Arial" w:eastAsia="Calibri" w:hAnsi="Arial" w:cs="Arial Unicode MS"/>
              </w:rPr>
              <w:t>Alzheimers</w:t>
            </w:r>
            <w:proofErr w:type="spellEnd"/>
            <w:r w:rsidRPr="00E14536">
              <w:rPr>
                <w:rFonts w:ascii="Arial" w:eastAsia="Calibri" w:hAnsi="Arial" w:cs="Arial Unicode MS"/>
              </w:rPr>
              <w:t xml:space="preserve">, Diabetes, Blood Pressure monitoring.  </w:t>
            </w:r>
            <w:proofErr w:type="spellStart"/>
            <w:r w:rsidRPr="00E14536">
              <w:rPr>
                <w:rFonts w:ascii="Arial" w:eastAsia="Calibri" w:hAnsi="Arial" w:cs="Arial Unicode MS"/>
              </w:rPr>
              <w:t>Respondees</w:t>
            </w:r>
            <w:proofErr w:type="spellEnd"/>
            <w:r w:rsidRPr="00E14536">
              <w:rPr>
                <w:rFonts w:ascii="Arial" w:eastAsia="Calibri" w:hAnsi="Arial" w:cs="Arial Unicode MS"/>
              </w:rPr>
              <w:t xml:space="preserve"> said they favour daytimes for future events</w:t>
            </w:r>
          </w:p>
          <w:p w:rsidR="0069305A" w:rsidRPr="00612FD8" w:rsidRDefault="0069305A" w:rsidP="00612FD8">
            <w:pPr>
              <w:pStyle w:val="ListParagraph"/>
              <w:numPr>
                <w:ilvl w:val="0"/>
                <w:numId w:val="10"/>
              </w:numPr>
              <w:rPr>
                <w:rFonts w:ascii="Arial" w:eastAsia="Calibri" w:hAnsi="Arial" w:cs="Arial Unicode MS"/>
              </w:rPr>
            </w:pPr>
            <w:r w:rsidRPr="00612FD8">
              <w:rPr>
                <w:rFonts w:ascii="Arial" w:eastAsia="Calibri" w:hAnsi="Arial"/>
              </w:rPr>
              <w:t>The majority of people who answered the questionnaires gave positive feedback about the practice.  Negative feedback was given around the appointment system</w:t>
            </w:r>
          </w:p>
          <w:p w:rsidR="0069305A" w:rsidRDefault="0069305A" w:rsidP="00612FD8">
            <w:pPr>
              <w:pStyle w:val="ListParagraph"/>
              <w:ind w:left="0"/>
              <w:rPr>
                <w:rFonts w:ascii="Arial" w:eastAsia="Calibri" w:hAnsi="Arial" w:cs="Arial Unicode MS"/>
              </w:rPr>
            </w:pPr>
          </w:p>
          <w:p w:rsidR="0069305A" w:rsidRPr="00612FD8" w:rsidRDefault="0069305A" w:rsidP="00612FD8">
            <w:pPr>
              <w:pStyle w:val="ListParagraph"/>
              <w:ind w:left="0"/>
              <w:rPr>
                <w:rFonts w:ascii="Arial" w:eastAsia="Calibri" w:hAnsi="Arial" w:cs="Arial Unicode MS"/>
              </w:rPr>
            </w:pPr>
            <w:r w:rsidRPr="00C8010E">
              <w:rPr>
                <w:rFonts w:ascii="Arial" w:eastAsia="Calibri" w:hAnsi="Arial" w:cs="Arial Unicode MS"/>
                <w:b/>
                <w:bCs/>
              </w:rPr>
              <w:t>Sarah made suggestions to take forward for future events</w:t>
            </w:r>
          </w:p>
          <w:p w:rsidR="0069305A" w:rsidRDefault="0069305A" w:rsidP="00612FD8">
            <w:pPr>
              <w:pStyle w:val="ListParagraph"/>
              <w:numPr>
                <w:ilvl w:val="0"/>
                <w:numId w:val="10"/>
              </w:numPr>
              <w:rPr>
                <w:rFonts w:ascii="Arial" w:eastAsia="Calibri" w:hAnsi="Arial" w:cs="Arial Unicode MS"/>
              </w:rPr>
            </w:pPr>
            <w:r>
              <w:rPr>
                <w:rFonts w:ascii="Arial" w:eastAsia="Calibri" w:hAnsi="Arial" w:cs="Arial Unicode MS"/>
              </w:rPr>
              <w:t>Take more contact us sheets as the 20 we had were almost all used</w:t>
            </w:r>
          </w:p>
          <w:p w:rsidR="0069305A" w:rsidRDefault="0069305A" w:rsidP="00612FD8">
            <w:pPr>
              <w:pStyle w:val="ListParagraph"/>
              <w:numPr>
                <w:ilvl w:val="0"/>
                <w:numId w:val="10"/>
              </w:numPr>
              <w:rPr>
                <w:rFonts w:ascii="Arial" w:eastAsia="Calibri" w:hAnsi="Arial" w:cs="Arial Unicode MS"/>
              </w:rPr>
            </w:pPr>
            <w:r>
              <w:rPr>
                <w:rFonts w:ascii="Arial" w:eastAsia="Calibri" w:hAnsi="Arial" w:cs="Arial Unicode MS"/>
              </w:rPr>
              <w:t xml:space="preserve">Introduce an additional area on the questionnaire to include contact details as a lot of people expressed an interest in being on a mailing list to receive news and updates from </w:t>
            </w:r>
            <w:smartTag w:uri="urn:schemas-microsoft-com:office:smarttags" w:element="stockticker">
              <w:r>
                <w:rPr>
                  <w:rFonts w:ascii="Arial" w:eastAsia="Calibri" w:hAnsi="Arial" w:cs="Arial Unicode MS"/>
                </w:rPr>
                <w:t>PPG</w:t>
              </w:r>
            </w:smartTag>
          </w:p>
          <w:p w:rsidR="0069305A" w:rsidRDefault="0069305A" w:rsidP="00612FD8">
            <w:pPr>
              <w:pStyle w:val="ListParagraph"/>
              <w:numPr>
                <w:ilvl w:val="0"/>
                <w:numId w:val="10"/>
              </w:numPr>
              <w:rPr>
                <w:rFonts w:ascii="Arial" w:eastAsia="Calibri" w:hAnsi="Arial" w:cs="Arial Unicode MS"/>
              </w:rPr>
            </w:pPr>
            <w:r>
              <w:rPr>
                <w:rFonts w:ascii="Arial" w:eastAsia="Calibri" w:hAnsi="Arial" w:cs="Arial Unicode MS"/>
              </w:rPr>
              <w:t>Set up an e-mail contact list to notify people of future events</w:t>
            </w:r>
          </w:p>
          <w:p w:rsidR="0069305A" w:rsidRPr="00612FD8" w:rsidRDefault="0069305A" w:rsidP="00612FD8">
            <w:pPr>
              <w:pStyle w:val="ListParagraph"/>
              <w:numPr>
                <w:ilvl w:val="0"/>
                <w:numId w:val="10"/>
              </w:numPr>
              <w:rPr>
                <w:rFonts w:ascii="Arial" w:eastAsia="Calibri" w:hAnsi="Arial" w:cs="Arial Unicode MS"/>
              </w:rPr>
            </w:pPr>
            <w:r>
              <w:rPr>
                <w:rFonts w:ascii="Arial" w:eastAsia="Calibri" w:hAnsi="Arial" w:cs="Arial Unicode MS"/>
              </w:rPr>
              <w:t>Ask additional questions which are in line with the practice’s priorities – these could change as priorities do</w:t>
            </w:r>
          </w:p>
          <w:p w:rsidR="0069305A" w:rsidRPr="00E14536" w:rsidRDefault="0069305A" w:rsidP="00E14536">
            <w:pPr>
              <w:rPr>
                <w:rFonts w:ascii="Arial" w:eastAsia="Calibri" w:hAnsi="Arial" w:cs="Arial Unicode MS"/>
                <w:b/>
              </w:rPr>
            </w:pPr>
          </w:p>
          <w:p w:rsidR="0069305A" w:rsidRDefault="0069305A" w:rsidP="00E14536">
            <w:pPr>
              <w:rPr>
                <w:rFonts w:ascii="Arial" w:eastAsia="Calibri" w:hAnsi="Arial" w:cs="Arial Unicode MS"/>
                <w:b/>
              </w:rPr>
            </w:pPr>
            <w:r>
              <w:rPr>
                <w:rFonts w:ascii="Arial" w:eastAsia="Calibri" w:hAnsi="Arial" w:cs="Arial Unicode MS"/>
                <w:b/>
              </w:rPr>
              <w:t>Practice Manager’s Update</w:t>
            </w:r>
          </w:p>
          <w:p w:rsidR="0069305A" w:rsidRDefault="0069305A" w:rsidP="00E14536">
            <w:pPr>
              <w:rPr>
                <w:rFonts w:ascii="Arial" w:eastAsia="Calibri" w:hAnsi="Arial" w:cs="Arial Unicode MS"/>
                <w:bCs/>
              </w:rPr>
            </w:pPr>
            <w:r>
              <w:rPr>
                <w:rFonts w:ascii="Arial" w:eastAsia="Calibri" w:hAnsi="Arial" w:cs="Arial Unicode MS"/>
                <w:bCs/>
              </w:rPr>
              <w:t>Russell updated members on the latest NHS priorities to make PPGs more robust.</w:t>
            </w:r>
          </w:p>
          <w:p w:rsidR="0069305A" w:rsidRDefault="0069305A" w:rsidP="00E14536">
            <w:pPr>
              <w:rPr>
                <w:rFonts w:ascii="Arial" w:eastAsia="Calibri" w:hAnsi="Arial" w:cs="Arial Unicode MS"/>
                <w:bCs/>
              </w:rPr>
            </w:pPr>
            <w:r>
              <w:rPr>
                <w:rFonts w:ascii="Arial" w:eastAsia="Calibri" w:hAnsi="Arial" w:cs="Arial Unicode MS"/>
                <w:bCs/>
              </w:rPr>
              <w:t>This group will be asked to select 3 areas to focus on and to formulate action plans to progress them.</w:t>
            </w:r>
          </w:p>
          <w:p w:rsidR="0069305A" w:rsidRDefault="0069305A" w:rsidP="00E14536">
            <w:pPr>
              <w:rPr>
                <w:rFonts w:ascii="Arial" w:eastAsia="Calibri" w:hAnsi="Arial" w:cs="Arial Unicode MS"/>
                <w:bCs/>
              </w:rPr>
            </w:pPr>
            <w:r>
              <w:rPr>
                <w:rFonts w:ascii="Arial" w:eastAsia="Calibri" w:hAnsi="Arial" w:cs="Arial Unicode MS"/>
                <w:bCs/>
              </w:rPr>
              <w:t>After discussion, Russell suggested that two of the top focus areas should be:</w:t>
            </w:r>
          </w:p>
          <w:p w:rsidR="0069305A" w:rsidRDefault="0069305A" w:rsidP="004A2514">
            <w:pPr>
              <w:numPr>
                <w:ilvl w:val="0"/>
                <w:numId w:val="14"/>
              </w:numPr>
              <w:rPr>
                <w:rFonts w:ascii="Arial" w:eastAsia="Calibri" w:hAnsi="Arial" w:cs="Arial Unicode MS"/>
                <w:bCs/>
              </w:rPr>
            </w:pPr>
            <w:r>
              <w:rPr>
                <w:rFonts w:ascii="Arial" w:eastAsia="Calibri" w:hAnsi="Arial" w:cs="Arial Unicode MS"/>
                <w:bCs/>
              </w:rPr>
              <w:t>Promoting Health and Wellbeing</w:t>
            </w:r>
          </w:p>
          <w:p w:rsidR="0069305A" w:rsidRDefault="0069305A" w:rsidP="004A2514">
            <w:pPr>
              <w:numPr>
                <w:ilvl w:val="0"/>
                <w:numId w:val="14"/>
              </w:numPr>
              <w:rPr>
                <w:rFonts w:ascii="Arial" w:eastAsia="Calibri" w:hAnsi="Arial" w:cs="Arial Unicode MS"/>
                <w:bCs/>
              </w:rPr>
            </w:pPr>
            <w:r>
              <w:rPr>
                <w:rFonts w:ascii="Arial" w:eastAsia="Calibri" w:hAnsi="Arial" w:cs="Arial Unicode MS"/>
                <w:bCs/>
              </w:rPr>
              <w:t>Attracting a different demographic, more representative of the whole patient group to give feedback</w:t>
            </w:r>
          </w:p>
          <w:p w:rsidR="0069305A" w:rsidRDefault="0069305A" w:rsidP="004A2514">
            <w:pPr>
              <w:rPr>
                <w:rFonts w:ascii="Arial" w:eastAsia="Calibri" w:hAnsi="Arial" w:cs="Arial Unicode MS"/>
                <w:bCs/>
              </w:rPr>
            </w:pPr>
          </w:p>
          <w:p w:rsidR="0069305A" w:rsidRDefault="0069305A" w:rsidP="004A2514">
            <w:pPr>
              <w:rPr>
                <w:rFonts w:ascii="Arial" w:eastAsia="Calibri" w:hAnsi="Arial" w:cs="Arial Unicode MS"/>
                <w:bCs/>
              </w:rPr>
            </w:pPr>
            <w:r>
              <w:rPr>
                <w:rFonts w:ascii="Arial" w:eastAsia="Calibri" w:hAnsi="Arial" w:cs="Arial Unicode MS"/>
                <w:bCs/>
              </w:rPr>
              <w:t xml:space="preserve">Members agreed that following the success of the Health and Wellbeing Event in </w:t>
            </w:r>
            <w:proofErr w:type="spellStart"/>
            <w:r>
              <w:rPr>
                <w:rFonts w:ascii="Arial" w:eastAsia="Calibri" w:hAnsi="Arial" w:cs="Arial Unicode MS"/>
                <w:bCs/>
              </w:rPr>
              <w:t>Tickhill</w:t>
            </w:r>
            <w:proofErr w:type="spellEnd"/>
            <w:r>
              <w:rPr>
                <w:rFonts w:ascii="Arial" w:eastAsia="Calibri" w:hAnsi="Arial" w:cs="Arial Unicode MS"/>
                <w:bCs/>
              </w:rPr>
              <w:t xml:space="preserve">, a further, similar event should be held in </w:t>
            </w:r>
            <w:proofErr w:type="spellStart"/>
            <w:r>
              <w:rPr>
                <w:rFonts w:ascii="Arial" w:eastAsia="Calibri" w:hAnsi="Arial" w:cs="Arial Unicode MS"/>
                <w:bCs/>
              </w:rPr>
              <w:t>Harworth</w:t>
            </w:r>
            <w:proofErr w:type="spellEnd"/>
            <w:r>
              <w:rPr>
                <w:rFonts w:ascii="Arial" w:eastAsia="Calibri" w:hAnsi="Arial" w:cs="Arial Unicode MS"/>
                <w:bCs/>
              </w:rPr>
              <w:t xml:space="preserve"> would extend the promotion. </w:t>
            </w:r>
          </w:p>
          <w:p w:rsidR="0069305A" w:rsidRDefault="0069305A" w:rsidP="004A2514">
            <w:pPr>
              <w:rPr>
                <w:rFonts w:ascii="Arial" w:eastAsia="Calibri" w:hAnsi="Arial" w:cs="Arial Unicode MS"/>
                <w:bCs/>
              </w:rPr>
            </w:pPr>
          </w:p>
          <w:p w:rsidR="0069305A" w:rsidRPr="004B638F" w:rsidRDefault="0069305A" w:rsidP="004A2514">
            <w:pPr>
              <w:rPr>
                <w:rFonts w:ascii="Arial" w:eastAsia="Calibri" w:hAnsi="Arial" w:cs="Arial Unicode MS"/>
                <w:b/>
              </w:rPr>
            </w:pPr>
            <w:r w:rsidRPr="004B638F">
              <w:rPr>
                <w:rFonts w:ascii="Arial" w:eastAsia="Calibri" w:hAnsi="Arial" w:cs="Arial Unicode MS"/>
                <w:b/>
              </w:rPr>
              <w:t>NHS Priorities</w:t>
            </w:r>
          </w:p>
          <w:p w:rsidR="0069305A" w:rsidRDefault="0069305A" w:rsidP="004A2514">
            <w:pPr>
              <w:rPr>
                <w:rFonts w:ascii="Arial" w:eastAsia="Calibri" w:hAnsi="Arial" w:cs="Arial Unicode MS"/>
                <w:bCs/>
              </w:rPr>
            </w:pPr>
            <w:r>
              <w:rPr>
                <w:rFonts w:ascii="Arial" w:eastAsia="Calibri" w:hAnsi="Arial" w:cs="Arial Unicode MS"/>
                <w:bCs/>
              </w:rPr>
              <w:t>Russell outlined the NHS priorities for the coming months:</w:t>
            </w:r>
          </w:p>
          <w:p w:rsidR="0069305A" w:rsidRDefault="0069305A" w:rsidP="004A2514">
            <w:pPr>
              <w:numPr>
                <w:ilvl w:val="0"/>
                <w:numId w:val="15"/>
              </w:numPr>
              <w:rPr>
                <w:rFonts w:ascii="Arial" w:eastAsia="Calibri" w:hAnsi="Arial" w:cs="Arial Unicode MS"/>
                <w:bCs/>
              </w:rPr>
            </w:pPr>
            <w:r w:rsidRPr="004B638F">
              <w:rPr>
                <w:rFonts w:ascii="Arial" w:eastAsia="Calibri" w:hAnsi="Arial" w:cs="Arial Unicode MS"/>
                <w:b/>
              </w:rPr>
              <w:t>Named GPs for all patients over 75 years old</w:t>
            </w:r>
            <w:r>
              <w:rPr>
                <w:rFonts w:ascii="Arial" w:eastAsia="Calibri" w:hAnsi="Arial" w:cs="Arial Unicode MS"/>
                <w:bCs/>
              </w:rPr>
              <w:t xml:space="preserve"> – the Practice will issue letters informing patients who their named GP is</w:t>
            </w:r>
          </w:p>
          <w:p w:rsidR="0069305A" w:rsidRDefault="0069305A" w:rsidP="004B638F">
            <w:pPr>
              <w:numPr>
                <w:ilvl w:val="0"/>
                <w:numId w:val="15"/>
              </w:numPr>
              <w:rPr>
                <w:rFonts w:ascii="Arial" w:eastAsia="Calibri" w:hAnsi="Arial" w:cs="Arial Unicode MS"/>
                <w:bCs/>
              </w:rPr>
            </w:pPr>
            <w:r w:rsidRPr="004B638F">
              <w:rPr>
                <w:rFonts w:ascii="Arial" w:eastAsia="Calibri" w:hAnsi="Arial" w:cs="Arial Unicode MS"/>
                <w:b/>
              </w:rPr>
              <w:t>Avoiding unplanned hospital admissions</w:t>
            </w:r>
            <w:r>
              <w:rPr>
                <w:rFonts w:ascii="Arial" w:eastAsia="Calibri" w:hAnsi="Arial" w:cs="Arial Unicode MS"/>
                <w:bCs/>
              </w:rPr>
              <w:t xml:space="preserve"> - introduction of a care plan for all ‘at risk’ patients by September 2014.  The numbers are expected to make up 2% of patients from the practice, which Russell proposes to extend to a further 3% of patients. To support this, the Practice is tendering for a Care Co-</w:t>
            </w:r>
            <w:r>
              <w:rPr>
                <w:rFonts w:ascii="Arial" w:eastAsia="Calibri" w:hAnsi="Arial" w:cs="Arial Unicode MS"/>
                <w:bCs/>
              </w:rPr>
              <w:lastRenderedPageBreak/>
              <w:t xml:space="preserve">ordinator who will also work with other practices across the South East Doncaster area.  </w:t>
            </w:r>
          </w:p>
          <w:p w:rsidR="0069305A" w:rsidRPr="004A2514" w:rsidRDefault="0069305A" w:rsidP="004A2514">
            <w:pPr>
              <w:rPr>
                <w:rFonts w:ascii="Arial" w:eastAsia="Calibri" w:hAnsi="Arial" w:cs="Arial Unicode MS"/>
                <w:bCs/>
              </w:rPr>
            </w:pPr>
          </w:p>
          <w:p w:rsidR="0069305A" w:rsidRDefault="0069305A" w:rsidP="00E14536">
            <w:pPr>
              <w:tabs>
                <w:tab w:val="left" w:pos="1134"/>
                <w:tab w:val="left" w:pos="1418"/>
                <w:tab w:val="left" w:pos="2268"/>
                <w:tab w:val="left" w:pos="5103"/>
              </w:tabs>
              <w:spacing w:before="60"/>
              <w:rPr>
                <w:rFonts w:ascii="Arial" w:eastAsia="Calibri" w:hAnsi="Arial" w:cs="Arial Unicode MS"/>
                <w:b/>
                <w:bCs/>
              </w:rPr>
            </w:pPr>
            <w:r w:rsidRPr="00C8010E">
              <w:rPr>
                <w:rFonts w:ascii="Arial" w:eastAsia="Calibri" w:hAnsi="Arial" w:cs="Arial Unicode MS"/>
                <w:b/>
                <w:bCs/>
              </w:rPr>
              <w:t>Did not attend figures from the practice</w:t>
            </w:r>
          </w:p>
          <w:p w:rsidR="0069305A" w:rsidRDefault="0069305A" w:rsidP="00E14536">
            <w:pPr>
              <w:tabs>
                <w:tab w:val="left" w:pos="1134"/>
                <w:tab w:val="left" w:pos="1418"/>
                <w:tab w:val="left" w:pos="2268"/>
                <w:tab w:val="left" w:pos="5103"/>
              </w:tabs>
              <w:spacing w:before="60"/>
              <w:rPr>
                <w:rFonts w:ascii="Arial" w:eastAsia="Calibri" w:hAnsi="Arial" w:cs="Arial Unicode MS"/>
              </w:rPr>
            </w:pPr>
            <w:r>
              <w:rPr>
                <w:rFonts w:ascii="Arial" w:eastAsia="Calibri" w:hAnsi="Arial" w:cs="Arial Unicode MS"/>
              </w:rPr>
              <w:t xml:space="preserve">The </w:t>
            </w:r>
            <w:smartTag w:uri="urn:schemas-microsoft-com:office:smarttags" w:element="stockticker">
              <w:r>
                <w:rPr>
                  <w:rFonts w:ascii="Arial" w:eastAsia="Calibri" w:hAnsi="Arial" w:cs="Arial Unicode MS"/>
                </w:rPr>
                <w:t>DNA</w:t>
              </w:r>
            </w:smartTag>
            <w:r>
              <w:rPr>
                <w:rFonts w:ascii="Arial" w:eastAsia="Calibri" w:hAnsi="Arial" w:cs="Arial Unicode MS"/>
              </w:rPr>
              <w:t xml:space="preserve"> figures for May are:</w:t>
            </w:r>
          </w:p>
          <w:p w:rsidR="0069305A" w:rsidRDefault="0069305A" w:rsidP="00E14536">
            <w:pPr>
              <w:tabs>
                <w:tab w:val="left" w:pos="1134"/>
                <w:tab w:val="left" w:pos="1418"/>
                <w:tab w:val="left" w:pos="2268"/>
                <w:tab w:val="left" w:pos="5103"/>
              </w:tabs>
              <w:spacing w:before="60"/>
              <w:rPr>
                <w:rFonts w:ascii="Arial" w:eastAsia="Calibri" w:hAnsi="Arial" w:cs="Arial Unicode MS"/>
              </w:rPr>
            </w:pPr>
            <w:proofErr w:type="spellStart"/>
            <w:r>
              <w:rPr>
                <w:rFonts w:ascii="Arial" w:eastAsia="Calibri" w:hAnsi="Arial" w:cs="Arial Unicode MS"/>
              </w:rPr>
              <w:t>Tickhill</w:t>
            </w:r>
            <w:proofErr w:type="spellEnd"/>
            <w:r>
              <w:rPr>
                <w:rFonts w:ascii="Arial" w:eastAsia="Calibri" w:hAnsi="Arial" w:cs="Arial Unicode MS"/>
              </w:rPr>
              <w:t xml:space="preserve">   98 appointments, 25 hours of time</w:t>
            </w:r>
          </w:p>
          <w:p w:rsidR="0069305A" w:rsidRDefault="0069305A" w:rsidP="00E14536">
            <w:pPr>
              <w:tabs>
                <w:tab w:val="left" w:pos="1134"/>
                <w:tab w:val="left" w:pos="1418"/>
                <w:tab w:val="left" w:pos="2268"/>
                <w:tab w:val="left" w:pos="5103"/>
              </w:tabs>
              <w:spacing w:before="60"/>
              <w:rPr>
                <w:rFonts w:ascii="Arial" w:eastAsia="Calibri" w:hAnsi="Arial" w:cs="Arial Unicode MS"/>
              </w:rPr>
            </w:pPr>
            <w:r>
              <w:rPr>
                <w:rFonts w:ascii="Arial" w:eastAsia="Calibri" w:hAnsi="Arial" w:cs="Arial Unicode MS"/>
              </w:rPr>
              <w:t>Colliery  75 appointments, 18 hours of time</w:t>
            </w:r>
          </w:p>
          <w:p w:rsidR="0069305A" w:rsidRDefault="0069305A" w:rsidP="00E14536">
            <w:pPr>
              <w:tabs>
                <w:tab w:val="left" w:pos="1134"/>
                <w:tab w:val="left" w:pos="1418"/>
                <w:tab w:val="left" w:pos="2268"/>
                <w:tab w:val="left" w:pos="5103"/>
              </w:tabs>
              <w:spacing w:before="60"/>
              <w:rPr>
                <w:rFonts w:ascii="Arial" w:eastAsia="Calibri" w:hAnsi="Arial" w:cs="Arial Unicode MS"/>
              </w:rPr>
            </w:pPr>
          </w:p>
          <w:p w:rsidR="0069305A" w:rsidRPr="004B638F" w:rsidRDefault="0069305A" w:rsidP="00E14536">
            <w:pPr>
              <w:tabs>
                <w:tab w:val="left" w:pos="1134"/>
                <w:tab w:val="left" w:pos="1418"/>
                <w:tab w:val="left" w:pos="2268"/>
                <w:tab w:val="left" w:pos="5103"/>
              </w:tabs>
              <w:spacing w:before="60"/>
              <w:rPr>
                <w:rFonts w:ascii="Arial" w:eastAsia="Calibri" w:hAnsi="Arial" w:cs="Arial Unicode MS"/>
                <w:b/>
                <w:bCs/>
              </w:rPr>
            </w:pPr>
            <w:r w:rsidRPr="004B638F">
              <w:rPr>
                <w:rFonts w:ascii="Arial" w:eastAsia="Calibri" w:hAnsi="Arial" w:cs="Arial Unicode MS"/>
                <w:b/>
                <w:bCs/>
              </w:rPr>
              <w:t>Treasurer’s Report</w:t>
            </w:r>
          </w:p>
          <w:p w:rsidR="0069305A" w:rsidRDefault="0069305A" w:rsidP="00E14536">
            <w:pPr>
              <w:tabs>
                <w:tab w:val="left" w:pos="1134"/>
                <w:tab w:val="left" w:pos="1418"/>
                <w:tab w:val="left" w:pos="2268"/>
                <w:tab w:val="left" w:pos="5103"/>
              </w:tabs>
              <w:spacing w:before="60"/>
              <w:rPr>
                <w:rFonts w:ascii="Arial" w:eastAsia="Calibri" w:hAnsi="Arial" w:cs="Arial Unicode MS"/>
              </w:rPr>
            </w:pPr>
            <w:r>
              <w:rPr>
                <w:rFonts w:ascii="Arial" w:eastAsia="Calibri" w:hAnsi="Arial" w:cs="Arial Unicode MS"/>
              </w:rPr>
              <w:t xml:space="preserve">Jane distributed an accounts statement and bank statement covering October 2013 to September 2014.  She confirmed that the balance from the May statement is £53.05 with another £10 expenditure expected for </w:t>
            </w:r>
            <w:r w:rsidR="00613C47">
              <w:rPr>
                <w:rFonts w:ascii="Arial" w:eastAsia="Calibri" w:hAnsi="Arial" w:cs="Arial Unicode MS"/>
              </w:rPr>
              <w:t xml:space="preserve">a stall at </w:t>
            </w:r>
            <w:proofErr w:type="spellStart"/>
            <w:r w:rsidR="00613C47">
              <w:rPr>
                <w:rFonts w:ascii="Arial" w:eastAsia="Calibri" w:hAnsi="Arial" w:cs="Arial Unicode MS"/>
              </w:rPr>
              <w:t>Tickhill</w:t>
            </w:r>
            <w:proofErr w:type="spellEnd"/>
            <w:r w:rsidR="00613C47">
              <w:rPr>
                <w:rFonts w:ascii="Arial" w:eastAsia="Calibri" w:hAnsi="Arial" w:cs="Arial Unicode MS"/>
              </w:rPr>
              <w:t xml:space="preserve"> Gala</w:t>
            </w:r>
            <w:r>
              <w:rPr>
                <w:rFonts w:ascii="Arial" w:eastAsia="Calibri" w:hAnsi="Arial" w:cs="Arial Unicode MS"/>
              </w:rPr>
              <w:t xml:space="preserve"> in Ju</w:t>
            </w:r>
            <w:r w:rsidR="00613C47">
              <w:rPr>
                <w:rFonts w:ascii="Arial" w:eastAsia="Calibri" w:hAnsi="Arial" w:cs="Arial Unicode MS"/>
              </w:rPr>
              <w:t>ly</w:t>
            </w:r>
            <w:r>
              <w:rPr>
                <w:rFonts w:ascii="Arial" w:eastAsia="Calibri" w:hAnsi="Arial" w:cs="Arial Unicode MS"/>
              </w:rPr>
              <w:t xml:space="preserve">.  </w:t>
            </w:r>
          </w:p>
          <w:p w:rsidR="0069305A" w:rsidRDefault="0069305A" w:rsidP="00E14536">
            <w:pPr>
              <w:tabs>
                <w:tab w:val="left" w:pos="1134"/>
                <w:tab w:val="left" w:pos="1418"/>
                <w:tab w:val="left" w:pos="2268"/>
                <w:tab w:val="left" w:pos="5103"/>
              </w:tabs>
              <w:spacing w:before="60"/>
              <w:rPr>
                <w:rFonts w:ascii="Arial" w:eastAsia="Calibri" w:hAnsi="Arial" w:cs="Arial Unicode MS"/>
              </w:rPr>
            </w:pPr>
          </w:p>
          <w:p w:rsidR="0069305A" w:rsidRDefault="0069305A" w:rsidP="00E14536">
            <w:pPr>
              <w:tabs>
                <w:tab w:val="left" w:pos="1134"/>
                <w:tab w:val="left" w:pos="1418"/>
                <w:tab w:val="left" w:pos="2268"/>
                <w:tab w:val="left" w:pos="5103"/>
              </w:tabs>
              <w:spacing w:before="60"/>
              <w:rPr>
                <w:rFonts w:ascii="Arial" w:eastAsia="Calibri" w:hAnsi="Arial" w:cs="Arial Unicode MS"/>
              </w:rPr>
            </w:pPr>
            <w:r>
              <w:rPr>
                <w:rFonts w:ascii="Arial" w:eastAsia="Calibri" w:hAnsi="Arial" w:cs="Arial Unicode MS"/>
              </w:rPr>
              <w:t>Jane reminded members that spending should reflect good value for money.</w:t>
            </w:r>
          </w:p>
          <w:p w:rsidR="0069305A" w:rsidRDefault="0069305A" w:rsidP="00E14536">
            <w:pPr>
              <w:tabs>
                <w:tab w:val="left" w:pos="1134"/>
                <w:tab w:val="left" w:pos="1418"/>
                <w:tab w:val="left" w:pos="2268"/>
                <w:tab w:val="left" w:pos="5103"/>
              </w:tabs>
              <w:spacing w:before="60"/>
              <w:rPr>
                <w:rFonts w:ascii="Arial" w:eastAsia="Calibri" w:hAnsi="Arial" w:cs="Arial Unicode MS"/>
              </w:rPr>
            </w:pPr>
          </w:p>
          <w:p w:rsidR="0069305A" w:rsidRDefault="0069305A" w:rsidP="00E14536">
            <w:pPr>
              <w:tabs>
                <w:tab w:val="left" w:pos="1134"/>
                <w:tab w:val="left" w:pos="1418"/>
                <w:tab w:val="left" w:pos="2268"/>
                <w:tab w:val="left" w:pos="5103"/>
              </w:tabs>
              <w:spacing w:before="60"/>
              <w:rPr>
                <w:rFonts w:ascii="Arial" w:eastAsia="Calibri" w:hAnsi="Arial" w:cs="Arial Unicode MS"/>
              </w:rPr>
            </w:pPr>
            <w:r>
              <w:rPr>
                <w:rFonts w:ascii="Arial" w:eastAsia="Calibri" w:hAnsi="Arial" w:cs="Arial Unicode MS"/>
              </w:rPr>
              <w:t>Members agreed that colour printing was unnecessary for future events, and that many of the flyers printed in colour and on yellow paper were not used.</w:t>
            </w:r>
          </w:p>
          <w:p w:rsidR="0069305A" w:rsidRDefault="0069305A" w:rsidP="00E14536">
            <w:pPr>
              <w:tabs>
                <w:tab w:val="left" w:pos="1134"/>
                <w:tab w:val="left" w:pos="1418"/>
                <w:tab w:val="left" w:pos="2268"/>
                <w:tab w:val="left" w:pos="5103"/>
              </w:tabs>
              <w:spacing w:before="60"/>
              <w:rPr>
                <w:rFonts w:ascii="Arial" w:eastAsia="Calibri" w:hAnsi="Arial" w:cs="Arial Unicode MS"/>
              </w:rPr>
            </w:pPr>
          </w:p>
          <w:p w:rsidR="0069305A" w:rsidRPr="00CB552A" w:rsidRDefault="0069305A" w:rsidP="00E14536">
            <w:pPr>
              <w:tabs>
                <w:tab w:val="left" w:pos="1134"/>
                <w:tab w:val="left" w:pos="1418"/>
                <w:tab w:val="left" w:pos="2268"/>
                <w:tab w:val="left" w:pos="5103"/>
              </w:tabs>
              <w:spacing w:before="60"/>
              <w:rPr>
                <w:rFonts w:ascii="Arial" w:eastAsia="Calibri" w:hAnsi="Arial" w:cs="Arial Unicode MS"/>
                <w:b/>
                <w:bCs/>
              </w:rPr>
            </w:pPr>
            <w:r w:rsidRPr="00CB552A">
              <w:rPr>
                <w:rFonts w:ascii="Arial" w:eastAsia="Calibri" w:hAnsi="Arial" w:cs="Arial Unicode MS"/>
                <w:b/>
                <w:bCs/>
              </w:rPr>
              <w:t>Any other business</w:t>
            </w:r>
          </w:p>
          <w:p w:rsidR="0069305A" w:rsidRDefault="0069305A" w:rsidP="00E14536">
            <w:pPr>
              <w:tabs>
                <w:tab w:val="left" w:pos="1134"/>
                <w:tab w:val="left" w:pos="1418"/>
                <w:tab w:val="left" w:pos="2268"/>
                <w:tab w:val="left" w:pos="5103"/>
              </w:tabs>
              <w:spacing w:before="60"/>
              <w:rPr>
                <w:rFonts w:ascii="Arial" w:eastAsia="Calibri" w:hAnsi="Arial" w:cs="Arial"/>
              </w:rPr>
            </w:pPr>
            <w:r>
              <w:rPr>
                <w:rFonts w:ascii="Arial" w:eastAsia="Calibri" w:hAnsi="Arial" w:cs="Arial"/>
              </w:rPr>
              <w:t xml:space="preserve">Norma asked if members would like to go for a meal following the </w:t>
            </w:r>
            <w:smartTag w:uri="urn:schemas-microsoft-com:office:smarttags" w:element="stockticker">
              <w:r>
                <w:rPr>
                  <w:rFonts w:ascii="Arial" w:eastAsia="Calibri" w:hAnsi="Arial" w:cs="Arial"/>
                </w:rPr>
                <w:t>AGM</w:t>
              </w:r>
            </w:smartTag>
            <w:r>
              <w:rPr>
                <w:rFonts w:ascii="Arial" w:eastAsia="Calibri" w:hAnsi="Arial" w:cs="Arial"/>
              </w:rPr>
              <w:t xml:space="preserve"> in October as Jan had previously suggested.</w:t>
            </w:r>
          </w:p>
          <w:p w:rsidR="0069305A" w:rsidRDefault="0069305A" w:rsidP="00E14536">
            <w:pPr>
              <w:tabs>
                <w:tab w:val="left" w:pos="1134"/>
                <w:tab w:val="left" w:pos="1418"/>
                <w:tab w:val="left" w:pos="2268"/>
                <w:tab w:val="left" w:pos="5103"/>
              </w:tabs>
              <w:spacing w:before="60"/>
              <w:rPr>
                <w:rFonts w:ascii="Arial" w:eastAsia="Calibri" w:hAnsi="Arial" w:cs="Arial"/>
              </w:rPr>
            </w:pPr>
          </w:p>
          <w:p w:rsidR="0069305A" w:rsidRDefault="0069305A" w:rsidP="00E14536">
            <w:pPr>
              <w:tabs>
                <w:tab w:val="left" w:pos="1134"/>
                <w:tab w:val="left" w:pos="1418"/>
                <w:tab w:val="left" w:pos="2268"/>
                <w:tab w:val="left" w:pos="5103"/>
              </w:tabs>
              <w:spacing w:before="60"/>
              <w:rPr>
                <w:rFonts w:ascii="Arial" w:eastAsia="Calibri" w:hAnsi="Arial" w:cs="Arial"/>
              </w:rPr>
            </w:pPr>
            <w:r>
              <w:rPr>
                <w:rFonts w:ascii="Arial" w:eastAsia="Calibri" w:hAnsi="Arial" w:cs="Arial"/>
              </w:rPr>
              <w:t>Members agreed that they would think about this and confirm suggestions for a possible venue at a future meeting.</w:t>
            </w:r>
          </w:p>
          <w:p w:rsidR="0069305A" w:rsidRDefault="0069305A" w:rsidP="00E14536">
            <w:pPr>
              <w:tabs>
                <w:tab w:val="left" w:pos="1134"/>
                <w:tab w:val="left" w:pos="1418"/>
                <w:tab w:val="left" w:pos="2268"/>
                <w:tab w:val="left" w:pos="5103"/>
              </w:tabs>
              <w:spacing w:before="60"/>
              <w:rPr>
                <w:rFonts w:ascii="Arial" w:eastAsia="Calibri" w:hAnsi="Arial" w:cs="Arial"/>
              </w:rPr>
            </w:pPr>
          </w:p>
          <w:p w:rsidR="0069305A" w:rsidRPr="00CB552A" w:rsidRDefault="0069305A" w:rsidP="00E14536">
            <w:pPr>
              <w:tabs>
                <w:tab w:val="left" w:pos="1134"/>
                <w:tab w:val="left" w:pos="1418"/>
                <w:tab w:val="left" w:pos="2268"/>
                <w:tab w:val="left" w:pos="5103"/>
              </w:tabs>
              <w:spacing w:before="60"/>
              <w:rPr>
                <w:rFonts w:ascii="Arial" w:eastAsia="Calibri" w:hAnsi="Arial" w:cs="Arial"/>
                <w:b/>
                <w:bCs/>
              </w:rPr>
            </w:pPr>
            <w:r w:rsidRPr="00CB552A">
              <w:rPr>
                <w:rFonts w:ascii="Arial" w:eastAsia="Calibri" w:hAnsi="Arial" w:cs="Arial"/>
                <w:b/>
                <w:bCs/>
              </w:rPr>
              <w:t>Date of next meeting</w:t>
            </w:r>
          </w:p>
          <w:p w:rsidR="0069305A" w:rsidRPr="001607F5" w:rsidRDefault="0069305A" w:rsidP="00E14536">
            <w:pPr>
              <w:tabs>
                <w:tab w:val="left" w:pos="1134"/>
                <w:tab w:val="left" w:pos="1418"/>
                <w:tab w:val="left" w:pos="2268"/>
                <w:tab w:val="left" w:pos="5103"/>
              </w:tabs>
              <w:spacing w:before="60"/>
              <w:rPr>
                <w:rFonts w:ascii="Arial" w:eastAsia="Calibri" w:hAnsi="Arial" w:cs="Arial"/>
              </w:rPr>
            </w:pPr>
            <w:r>
              <w:rPr>
                <w:rFonts w:ascii="Arial" w:eastAsia="Calibri" w:hAnsi="Arial" w:cs="Arial"/>
              </w:rPr>
              <w:t>The next meeting will be on Wednesday 16</w:t>
            </w:r>
            <w:r w:rsidRPr="00CB552A">
              <w:rPr>
                <w:rFonts w:ascii="Arial" w:eastAsia="Calibri" w:hAnsi="Arial" w:cs="Arial"/>
                <w:vertAlign w:val="superscript"/>
              </w:rPr>
              <w:t>th</w:t>
            </w:r>
            <w:r>
              <w:rPr>
                <w:rFonts w:ascii="Arial" w:eastAsia="Calibri" w:hAnsi="Arial" w:cs="Arial"/>
              </w:rPr>
              <w:t xml:space="preserve"> July at </w:t>
            </w:r>
            <w:proofErr w:type="spellStart"/>
            <w:r>
              <w:rPr>
                <w:rFonts w:ascii="Arial" w:eastAsia="Calibri" w:hAnsi="Arial" w:cs="Arial"/>
              </w:rPr>
              <w:t>Tickhill</w:t>
            </w:r>
            <w:proofErr w:type="spellEnd"/>
            <w:r>
              <w:rPr>
                <w:rFonts w:ascii="Arial" w:eastAsia="Calibri" w:hAnsi="Arial" w:cs="Arial"/>
              </w:rPr>
              <w:t xml:space="preserve"> Surgery.</w:t>
            </w:r>
          </w:p>
        </w:tc>
      </w:tr>
    </w:tbl>
    <w:p w:rsidR="0069305A" w:rsidRPr="00E14536" w:rsidRDefault="0069305A" w:rsidP="0023731F">
      <w:pPr>
        <w:tabs>
          <w:tab w:val="left" w:pos="1134"/>
          <w:tab w:val="left" w:pos="1418"/>
          <w:tab w:val="left" w:pos="2268"/>
          <w:tab w:val="left" w:pos="5103"/>
        </w:tabs>
        <w:spacing w:before="60"/>
        <w:rPr>
          <w:rFonts w:ascii="Arial" w:hAnsi="Arial" w:cs="Arial"/>
          <w:bCs/>
          <w:sz w:val="20"/>
          <w:szCs w:val="20"/>
        </w:rPr>
      </w:pPr>
    </w:p>
    <w:p w:rsidR="0069305A" w:rsidRPr="00A71ACF" w:rsidRDefault="0069305A" w:rsidP="00A71ACF">
      <w:pPr>
        <w:tabs>
          <w:tab w:val="left" w:pos="709"/>
          <w:tab w:val="left" w:pos="851"/>
        </w:tabs>
        <w:rPr>
          <w:rFonts w:ascii="Arial Unicode MS" w:hAnsi="Arial Unicode MS" w:cs="Arial Unicode MS"/>
          <w:sz w:val="20"/>
          <w:szCs w:val="20"/>
        </w:rPr>
      </w:pPr>
    </w:p>
    <w:p w:rsidR="0069305A" w:rsidRPr="00737D3D" w:rsidRDefault="0069305A">
      <w:pPr>
        <w:rPr>
          <w:rFonts w:ascii="Arial Unicode MS" w:hAnsi="Arial Unicode MS" w:cs="Arial Unicode MS"/>
        </w:rPr>
      </w:pPr>
    </w:p>
    <w:p w:rsidR="0069305A" w:rsidRPr="00737D3D" w:rsidRDefault="0069305A">
      <w:pPr>
        <w:rPr>
          <w:rFonts w:ascii="Arial Unicode MS" w:hAnsi="Arial Unicode MS" w:cs="Arial Unicode MS"/>
        </w:rPr>
      </w:pPr>
    </w:p>
    <w:p w:rsidR="0069305A" w:rsidRPr="00737D3D" w:rsidRDefault="0069305A">
      <w:pPr>
        <w:rPr>
          <w:rFonts w:ascii="Arial Unicode MS" w:hAnsi="Arial Unicode MS" w:cs="Arial Unicode MS"/>
        </w:rPr>
      </w:pPr>
    </w:p>
    <w:p w:rsidR="0069305A" w:rsidRPr="00737D3D" w:rsidRDefault="0069305A">
      <w:pPr>
        <w:rPr>
          <w:rFonts w:ascii="Arial Unicode MS" w:hAnsi="Arial Unicode MS" w:cs="Arial Unicode MS"/>
        </w:rPr>
      </w:pPr>
    </w:p>
    <w:p w:rsidR="0069305A" w:rsidRPr="00737D3D" w:rsidRDefault="0069305A">
      <w:pPr>
        <w:rPr>
          <w:rFonts w:ascii="Arial Unicode MS" w:hAnsi="Arial Unicode MS" w:cs="Arial Unicode MS"/>
        </w:rPr>
      </w:pPr>
    </w:p>
    <w:p w:rsidR="0069305A" w:rsidRPr="00737D3D" w:rsidRDefault="0069305A">
      <w:pPr>
        <w:rPr>
          <w:rFonts w:ascii="Arial Unicode MS" w:hAnsi="Arial Unicode MS" w:cs="Arial Unicode MS"/>
        </w:rPr>
      </w:pPr>
    </w:p>
    <w:p w:rsidR="0069305A" w:rsidRPr="00737D3D" w:rsidRDefault="0069305A">
      <w:pPr>
        <w:rPr>
          <w:rFonts w:ascii="Arial Unicode MS" w:hAnsi="Arial Unicode MS" w:cs="Arial Unicode MS"/>
        </w:rPr>
      </w:pPr>
    </w:p>
    <w:p w:rsidR="0069305A" w:rsidRDefault="0069305A"/>
    <w:p w:rsidR="0069305A" w:rsidRDefault="0069305A"/>
    <w:p w:rsidR="0069305A" w:rsidRDefault="0069305A"/>
    <w:p w:rsidR="0069305A" w:rsidRPr="00A93B18" w:rsidRDefault="0069305A">
      <w:pPr>
        <w:rPr>
          <w:color w:val="FF0000"/>
          <w:sz w:val="28"/>
          <w:szCs w:val="28"/>
        </w:rPr>
      </w:pPr>
    </w:p>
    <w:sectPr w:rsidR="0069305A" w:rsidRPr="00A93B18" w:rsidSect="00271E9E">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6EF" w:rsidRDefault="003B26EF" w:rsidP="00532EFB">
      <w:r>
        <w:separator/>
      </w:r>
    </w:p>
  </w:endnote>
  <w:endnote w:type="continuationSeparator" w:id="0">
    <w:p w:rsidR="003B26EF" w:rsidRDefault="003B26EF" w:rsidP="0053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5A" w:rsidRDefault="00FC5A02">
    <w:pPr>
      <w:pStyle w:val="Footer"/>
      <w:jc w:val="center"/>
    </w:pPr>
    <w:r>
      <w:fldChar w:fldCharType="begin"/>
    </w:r>
    <w:r>
      <w:instrText xml:space="preserve"> PAGE   \* MERGEFORMAT </w:instrText>
    </w:r>
    <w:r>
      <w:fldChar w:fldCharType="separate"/>
    </w:r>
    <w:r>
      <w:rPr>
        <w:noProof/>
      </w:rPr>
      <w:t>1</w:t>
    </w:r>
    <w:r>
      <w:rPr>
        <w:noProof/>
      </w:rPr>
      <w:fldChar w:fldCharType="end"/>
    </w:r>
  </w:p>
  <w:p w:rsidR="0069305A" w:rsidRDefault="00693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6EF" w:rsidRDefault="003B26EF" w:rsidP="00532EFB">
      <w:r>
        <w:separator/>
      </w:r>
    </w:p>
  </w:footnote>
  <w:footnote w:type="continuationSeparator" w:id="0">
    <w:p w:rsidR="003B26EF" w:rsidRDefault="003B26EF" w:rsidP="00532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5A" w:rsidRPr="00D43DF6" w:rsidRDefault="0069305A" w:rsidP="00532EFB">
    <w:pPr>
      <w:pStyle w:val="Title"/>
      <w:rPr>
        <w:rFonts w:ascii="Arial" w:hAnsi="Arial" w:cs="Arial"/>
        <w:sz w:val="24"/>
        <w:szCs w:val="24"/>
      </w:rPr>
    </w:pPr>
    <w:r w:rsidRPr="00D43DF6">
      <w:rPr>
        <w:rFonts w:ascii="Arial" w:hAnsi="Arial" w:cs="Arial"/>
        <w:sz w:val="24"/>
        <w:szCs w:val="24"/>
      </w:rPr>
      <w:t>Notes of the Meeting of the Patients Participation Group</w:t>
    </w:r>
  </w:p>
  <w:p w:rsidR="0069305A" w:rsidRPr="00D43DF6" w:rsidRDefault="0069305A" w:rsidP="00532EFB">
    <w:pPr>
      <w:spacing w:before="60"/>
      <w:jc w:val="center"/>
      <w:rPr>
        <w:rFonts w:ascii="Arial" w:hAnsi="Arial" w:cs="Arial"/>
        <w:b/>
        <w:bCs/>
      </w:rPr>
    </w:pPr>
    <w:r w:rsidRPr="00D43DF6">
      <w:rPr>
        <w:rFonts w:ascii="Arial" w:hAnsi="Arial" w:cs="Arial"/>
        <w:b/>
        <w:bCs/>
      </w:rPr>
      <w:t xml:space="preserve">Held on </w:t>
    </w:r>
    <w:smartTag w:uri="urn:schemas-microsoft-com:office:smarttags" w:element="date">
      <w:smartTagPr>
        <w:attr w:name="Year" w:val="2014"/>
        <w:attr w:name="Day" w:val="11"/>
        <w:attr w:name="Month" w:val="6"/>
      </w:smartTagPr>
      <w:r w:rsidRPr="00D43DF6">
        <w:rPr>
          <w:rFonts w:ascii="Arial" w:hAnsi="Arial" w:cs="Arial"/>
          <w:b/>
          <w:bCs/>
        </w:rPr>
        <w:t xml:space="preserve">Wednesday </w:t>
      </w:r>
      <w:r>
        <w:rPr>
          <w:rFonts w:ascii="Arial" w:hAnsi="Arial" w:cs="Arial"/>
          <w:b/>
          <w:bCs/>
        </w:rPr>
        <w:t>11</w:t>
      </w:r>
      <w:r w:rsidRPr="0023731F">
        <w:rPr>
          <w:rFonts w:ascii="Arial" w:hAnsi="Arial" w:cs="Arial"/>
          <w:b/>
          <w:bCs/>
          <w:vertAlign w:val="superscript"/>
        </w:rPr>
        <w:t>th</w:t>
      </w:r>
      <w:r>
        <w:rPr>
          <w:rFonts w:ascii="Arial" w:hAnsi="Arial" w:cs="Arial"/>
          <w:b/>
          <w:bCs/>
        </w:rPr>
        <w:t xml:space="preserve"> June 2014</w:t>
      </w:r>
    </w:smartTag>
    <w:r>
      <w:rPr>
        <w:rFonts w:ascii="Arial" w:hAnsi="Arial" w:cs="Arial"/>
        <w:b/>
        <w:bCs/>
      </w:rPr>
      <w:t xml:space="preserve">. </w:t>
    </w:r>
    <w:r w:rsidRPr="00D43DF6">
      <w:rPr>
        <w:rFonts w:ascii="Arial" w:hAnsi="Arial" w:cs="Arial"/>
        <w:b/>
        <w:bCs/>
      </w:rPr>
      <w:t xml:space="preserve">At The </w:t>
    </w:r>
    <w:proofErr w:type="spellStart"/>
    <w:r w:rsidRPr="00D43DF6">
      <w:rPr>
        <w:rFonts w:ascii="Arial" w:hAnsi="Arial" w:cs="Arial"/>
        <w:b/>
        <w:bCs/>
      </w:rPr>
      <w:t>Tickhill</w:t>
    </w:r>
    <w:proofErr w:type="spellEnd"/>
    <w:r w:rsidRPr="00D43DF6">
      <w:rPr>
        <w:rFonts w:ascii="Arial" w:hAnsi="Arial" w:cs="Arial"/>
        <w:b/>
        <w:bCs/>
      </w:rPr>
      <w:t xml:space="preserve"> Surgery </w:t>
    </w:r>
  </w:p>
  <w:p w:rsidR="0069305A" w:rsidRDefault="00693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6096"/>
    <w:multiLevelType w:val="hybridMultilevel"/>
    <w:tmpl w:val="688C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257F04"/>
    <w:multiLevelType w:val="hybridMultilevel"/>
    <w:tmpl w:val="201E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377726"/>
    <w:multiLevelType w:val="hybridMultilevel"/>
    <w:tmpl w:val="98BCEB4E"/>
    <w:lvl w:ilvl="0" w:tplc="B072B5DC">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3BC820F7"/>
    <w:multiLevelType w:val="hybridMultilevel"/>
    <w:tmpl w:val="A9D8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A2FAD"/>
    <w:multiLevelType w:val="hybridMultilevel"/>
    <w:tmpl w:val="5F30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010EBC"/>
    <w:multiLevelType w:val="hybridMultilevel"/>
    <w:tmpl w:val="EA58C90E"/>
    <w:lvl w:ilvl="0" w:tplc="5ADAC7CA">
      <w:start w:val="1"/>
      <w:numFmt w:val="bullet"/>
      <w:lvlRestart w:val="0"/>
      <w:lvlText w:val=""/>
      <w:lvlJc w:val="left"/>
      <w:pPr>
        <w:tabs>
          <w:tab w:val="num" w:pos="1077"/>
        </w:tabs>
        <w:ind w:left="1077" w:hanging="357"/>
      </w:pPr>
      <w:rPr>
        <w:rFonts w:ascii="Symbol" w:hAnsi="Symbol" w:hint="default"/>
        <w:color w:val="auto"/>
      </w:rPr>
    </w:lvl>
    <w:lvl w:ilvl="1" w:tplc="08090003" w:tentative="1">
      <w:start w:val="1"/>
      <w:numFmt w:val="bullet"/>
      <w:lvlText w:val="o"/>
      <w:lvlJc w:val="left"/>
      <w:pPr>
        <w:tabs>
          <w:tab w:val="num" w:pos="1309"/>
        </w:tabs>
        <w:ind w:left="1309" w:hanging="360"/>
      </w:pPr>
      <w:rPr>
        <w:rFonts w:ascii="Courier New" w:hAnsi="Courier New" w:hint="default"/>
      </w:rPr>
    </w:lvl>
    <w:lvl w:ilvl="2" w:tplc="08090005" w:tentative="1">
      <w:start w:val="1"/>
      <w:numFmt w:val="bullet"/>
      <w:lvlText w:val=""/>
      <w:lvlJc w:val="left"/>
      <w:pPr>
        <w:tabs>
          <w:tab w:val="num" w:pos="2029"/>
        </w:tabs>
        <w:ind w:left="2029" w:hanging="360"/>
      </w:pPr>
      <w:rPr>
        <w:rFonts w:ascii="Wingdings" w:hAnsi="Wingdings" w:hint="default"/>
      </w:rPr>
    </w:lvl>
    <w:lvl w:ilvl="3" w:tplc="08090001" w:tentative="1">
      <w:start w:val="1"/>
      <w:numFmt w:val="bullet"/>
      <w:lvlText w:val=""/>
      <w:lvlJc w:val="left"/>
      <w:pPr>
        <w:tabs>
          <w:tab w:val="num" w:pos="2749"/>
        </w:tabs>
        <w:ind w:left="2749" w:hanging="360"/>
      </w:pPr>
      <w:rPr>
        <w:rFonts w:ascii="Symbol" w:hAnsi="Symbol" w:hint="default"/>
      </w:rPr>
    </w:lvl>
    <w:lvl w:ilvl="4" w:tplc="08090003" w:tentative="1">
      <w:start w:val="1"/>
      <w:numFmt w:val="bullet"/>
      <w:lvlText w:val="o"/>
      <w:lvlJc w:val="left"/>
      <w:pPr>
        <w:tabs>
          <w:tab w:val="num" w:pos="3469"/>
        </w:tabs>
        <w:ind w:left="3469" w:hanging="360"/>
      </w:pPr>
      <w:rPr>
        <w:rFonts w:ascii="Courier New" w:hAnsi="Courier New" w:hint="default"/>
      </w:rPr>
    </w:lvl>
    <w:lvl w:ilvl="5" w:tplc="08090005" w:tentative="1">
      <w:start w:val="1"/>
      <w:numFmt w:val="bullet"/>
      <w:lvlText w:val=""/>
      <w:lvlJc w:val="left"/>
      <w:pPr>
        <w:tabs>
          <w:tab w:val="num" w:pos="4189"/>
        </w:tabs>
        <w:ind w:left="4189" w:hanging="360"/>
      </w:pPr>
      <w:rPr>
        <w:rFonts w:ascii="Wingdings" w:hAnsi="Wingdings" w:hint="default"/>
      </w:rPr>
    </w:lvl>
    <w:lvl w:ilvl="6" w:tplc="08090001" w:tentative="1">
      <w:start w:val="1"/>
      <w:numFmt w:val="bullet"/>
      <w:lvlText w:val=""/>
      <w:lvlJc w:val="left"/>
      <w:pPr>
        <w:tabs>
          <w:tab w:val="num" w:pos="4909"/>
        </w:tabs>
        <w:ind w:left="4909" w:hanging="360"/>
      </w:pPr>
      <w:rPr>
        <w:rFonts w:ascii="Symbol" w:hAnsi="Symbol" w:hint="default"/>
      </w:rPr>
    </w:lvl>
    <w:lvl w:ilvl="7" w:tplc="08090003" w:tentative="1">
      <w:start w:val="1"/>
      <w:numFmt w:val="bullet"/>
      <w:lvlText w:val="o"/>
      <w:lvlJc w:val="left"/>
      <w:pPr>
        <w:tabs>
          <w:tab w:val="num" w:pos="5629"/>
        </w:tabs>
        <w:ind w:left="5629" w:hanging="360"/>
      </w:pPr>
      <w:rPr>
        <w:rFonts w:ascii="Courier New" w:hAnsi="Courier New" w:hint="default"/>
      </w:rPr>
    </w:lvl>
    <w:lvl w:ilvl="8" w:tplc="08090005" w:tentative="1">
      <w:start w:val="1"/>
      <w:numFmt w:val="bullet"/>
      <w:lvlText w:val=""/>
      <w:lvlJc w:val="left"/>
      <w:pPr>
        <w:tabs>
          <w:tab w:val="num" w:pos="6349"/>
        </w:tabs>
        <w:ind w:left="6349" w:hanging="360"/>
      </w:pPr>
      <w:rPr>
        <w:rFonts w:ascii="Wingdings" w:hAnsi="Wingdings" w:hint="default"/>
      </w:rPr>
    </w:lvl>
  </w:abstractNum>
  <w:abstractNum w:abstractNumId="6">
    <w:nsid w:val="4C260826"/>
    <w:multiLevelType w:val="hybridMultilevel"/>
    <w:tmpl w:val="8608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FA6F96"/>
    <w:multiLevelType w:val="hybridMultilevel"/>
    <w:tmpl w:val="38C8D51C"/>
    <w:lvl w:ilvl="0" w:tplc="5ADAC7CA">
      <w:start w:val="1"/>
      <w:numFmt w:val="bullet"/>
      <w:lvlRestart w:val="0"/>
      <w:lvlText w:val=""/>
      <w:lvlJc w:val="left"/>
      <w:pPr>
        <w:tabs>
          <w:tab w:val="num" w:pos="1077"/>
        </w:tabs>
        <w:ind w:left="1077" w:hanging="357"/>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nsid w:val="515E4507"/>
    <w:multiLevelType w:val="hybridMultilevel"/>
    <w:tmpl w:val="BC24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A74CCF"/>
    <w:multiLevelType w:val="hybridMultilevel"/>
    <w:tmpl w:val="E7C4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B85AD8"/>
    <w:multiLevelType w:val="multilevel"/>
    <w:tmpl w:val="98BCEB4E"/>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nsid w:val="5DA719AD"/>
    <w:multiLevelType w:val="hybridMultilevel"/>
    <w:tmpl w:val="FA82CF8E"/>
    <w:lvl w:ilvl="0" w:tplc="D24EA860">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67D40DF8"/>
    <w:multiLevelType w:val="hybridMultilevel"/>
    <w:tmpl w:val="1312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65258"/>
    <w:multiLevelType w:val="hybridMultilevel"/>
    <w:tmpl w:val="C4DE09D8"/>
    <w:lvl w:ilvl="0" w:tplc="CA4448EA">
      <w:start w:val="1"/>
      <w:numFmt w:val="decimal"/>
      <w:lvlText w:val="%1"/>
      <w:lvlJc w:val="left"/>
      <w:pPr>
        <w:ind w:left="1141" w:hanging="1425"/>
      </w:pPr>
      <w:rPr>
        <w:rFonts w:ascii="Times New Roman" w:eastAsia="Times New Roman" w:hAnsi="Times New Roman" w:cs="Times New Roman" w:hint="default"/>
      </w:rPr>
    </w:lvl>
    <w:lvl w:ilvl="1" w:tplc="08090019" w:tentative="1">
      <w:start w:val="1"/>
      <w:numFmt w:val="lowerLetter"/>
      <w:lvlText w:val="%2."/>
      <w:lvlJc w:val="left"/>
      <w:pPr>
        <w:ind w:left="796" w:hanging="360"/>
      </w:pPr>
      <w:rPr>
        <w:rFonts w:cs="Times New Roman"/>
      </w:rPr>
    </w:lvl>
    <w:lvl w:ilvl="2" w:tplc="0809001B" w:tentative="1">
      <w:start w:val="1"/>
      <w:numFmt w:val="lowerRoman"/>
      <w:lvlText w:val="%3."/>
      <w:lvlJc w:val="right"/>
      <w:pPr>
        <w:ind w:left="1516" w:hanging="180"/>
      </w:pPr>
      <w:rPr>
        <w:rFonts w:cs="Times New Roman"/>
      </w:rPr>
    </w:lvl>
    <w:lvl w:ilvl="3" w:tplc="0809000F" w:tentative="1">
      <w:start w:val="1"/>
      <w:numFmt w:val="decimal"/>
      <w:lvlText w:val="%4."/>
      <w:lvlJc w:val="left"/>
      <w:pPr>
        <w:ind w:left="2236" w:hanging="360"/>
      </w:pPr>
      <w:rPr>
        <w:rFonts w:cs="Times New Roman"/>
      </w:rPr>
    </w:lvl>
    <w:lvl w:ilvl="4" w:tplc="08090019" w:tentative="1">
      <w:start w:val="1"/>
      <w:numFmt w:val="lowerLetter"/>
      <w:lvlText w:val="%5."/>
      <w:lvlJc w:val="left"/>
      <w:pPr>
        <w:ind w:left="2956" w:hanging="360"/>
      </w:pPr>
      <w:rPr>
        <w:rFonts w:cs="Times New Roman"/>
      </w:rPr>
    </w:lvl>
    <w:lvl w:ilvl="5" w:tplc="0809001B" w:tentative="1">
      <w:start w:val="1"/>
      <w:numFmt w:val="lowerRoman"/>
      <w:lvlText w:val="%6."/>
      <w:lvlJc w:val="right"/>
      <w:pPr>
        <w:ind w:left="3676" w:hanging="180"/>
      </w:pPr>
      <w:rPr>
        <w:rFonts w:cs="Times New Roman"/>
      </w:rPr>
    </w:lvl>
    <w:lvl w:ilvl="6" w:tplc="0809000F" w:tentative="1">
      <w:start w:val="1"/>
      <w:numFmt w:val="decimal"/>
      <w:lvlText w:val="%7."/>
      <w:lvlJc w:val="left"/>
      <w:pPr>
        <w:ind w:left="4396" w:hanging="360"/>
      </w:pPr>
      <w:rPr>
        <w:rFonts w:cs="Times New Roman"/>
      </w:rPr>
    </w:lvl>
    <w:lvl w:ilvl="7" w:tplc="08090019" w:tentative="1">
      <w:start w:val="1"/>
      <w:numFmt w:val="lowerLetter"/>
      <w:lvlText w:val="%8."/>
      <w:lvlJc w:val="left"/>
      <w:pPr>
        <w:ind w:left="5116" w:hanging="360"/>
      </w:pPr>
      <w:rPr>
        <w:rFonts w:cs="Times New Roman"/>
      </w:rPr>
    </w:lvl>
    <w:lvl w:ilvl="8" w:tplc="0809001B" w:tentative="1">
      <w:start w:val="1"/>
      <w:numFmt w:val="lowerRoman"/>
      <w:lvlText w:val="%9."/>
      <w:lvlJc w:val="right"/>
      <w:pPr>
        <w:ind w:left="5836" w:hanging="180"/>
      </w:pPr>
      <w:rPr>
        <w:rFonts w:cs="Times New Roman"/>
      </w:rPr>
    </w:lvl>
  </w:abstractNum>
  <w:abstractNum w:abstractNumId="14">
    <w:nsid w:val="7CCD140F"/>
    <w:multiLevelType w:val="hybridMultilevel"/>
    <w:tmpl w:val="8F9A90F6"/>
    <w:lvl w:ilvl="0" w:tplc="B072B5DC">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13"/>
  </w:num>
  <w:num w:numId="2">
    <w:abstractNumId w:val="8"/>
  </w:num>
  <w:num w:numId="3">
    <w:abstractNumId w:val="9"/>
  </w:num>
  <w:num w:numId="4">
    <w:abstractNumId w:val="12"/>
  </w:num>
  <w:num w:numId="5">
    <w:abstractNumId w:val="1"/>
  </w:num>
  <w:num w:numId="6">
    <w:abstractNumId w:val="11"/>
  </w:num>
  <w:num w:numId="7">
    <w:abstractNumId w:val="3"/>
  </w:num>
  <w:num w:numId="8">
    <w:abstractNumId w:val="0"/>
  </w:num>
  <w:num w:numId="9">
    <w:abstractNumId w:val="4"/>
  </w:num>
  <w:num w:numId="10">
    <w:abstractNumId w:val="6"/>
  </w:num>
  <w:num w:numId="11">
    <w:abstractNumId w:val="14"/>
  </w:num>
  <w:num w:numId="12">
    <w:abstractNumId w:val="2"/>
  </w:num>
  <w:num w:numId="13">
    <w:abstractNumId w:val="1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FB"/>
    <w:rsid w:val="00064AB0"/>
    <w:rsid w:val="00094945"/>
    <w:rsid w:val="000A177C"/>
    <w:rsid w:val="001276FB"/>
    <w:rsid w:val="00151510"/>
    <w:rsid w:val="001607F5"/>
    <w:rsid w:val="00163EDE"/>
    <w:rsid w:val="00166CB7"/>
    <w:rsid w:val="0018083B"/>
    <w:rsid w:val="001C478A"/>
    <w:rsid w:val="001F6608"/>
    <w:rsid w:val="0023731F"/>
    <w:rsid w:val="002546D4"/>
    <w:rsid w:val="00271E9E"/>
    <w:rsid w:val="0029455B"/>
    <w:rsid w:val="002D5900"/>
    <w:rsid w:val="002D5E20"/>
    <w:rsid w:val="002D6B1B"/>
    <w:rsid w:val="002E1A9A"/>
    <w:rsid w:val="002F0618"/>
    <w:rsid w:val="002F752C"/>
    <w:rsid w:val="00381FFA"/>
    <w:rsid w:val="003B26EF"/>
    <w:rsid w:val="003F38CC"/>
    <w:rsid w:val="00411D6C"/>
    <w:rsid w:val="00432939"/>
    <w:rsid w:val="00447D2E"/>
    <w:rsid w:val="00454C18"/>
    <w:rsid w:val="00463C62"/>
    <w:rsid w:val="00466976"/>
    <w:rsid w:val="0046698D"/>
    <w:rsid w:val="00471B2C"/>
    <w:rsid w:val="00482812"/>
    <w:rsid w:val="00485A03"/>
    <w:rsid w:val="00492A78"/>
    <w:rsid w:val="004A2514"/>
    <w:rsid w:val="004B638F"/>
    <w:rsid w:val="004E25D3"/>
    <w:rsid w:val="00532EFB"/>
    <w:rsid w:val="00571C0D"/>
    <w:rsid w:val="005B2DD8"/>
    <w:rsid w:val="005B77D1"/>
    <w:rsid w:val="0061170F"/>
    <w:rsid w:val="00612FD8"/>
    <w:rsid w:val="00613C47"/>
    <w:rsid w:val="0062116F"/>
    <w:rsid w:val="0063696F"/>
    <w:rsid w:val="00653F9D"/>
    <w:rsid w:val="006623E4"/>
    <w:rsid w:val="00667DA6"/>
    <w:rsid w:val="0069305A"/>
    <w:rsid w:val="0069479E"/>
    <w:rsid w:val="00712821"/>
    <w:rsid w:val="0072139F"/>
    <w:rsid w:val="00735D63"/>
    <w:rsid w:val="00737D3D"/>
    <w:rsid w:val="00740A66"/>
    <w:rsid w:val="0075146E"/>
    <w:rsid w:val="007527B7"/>
    <w:rsid w:val="00757FCD"/>
    <w:rsid w:val="007614BB"/>
    <w:rsid w:val="00780D29"/>
    <w:rsid w:val="007A160D"/>
    <w:rsid w:val="007B73B4"/>
    <w:rsid w:val="00800E9F"/>
    <w:rsid w:val="00836642"/>
    <w:rsid w:val="00864049"/>
    <w:rsid w:val="008677D6"/>
    <w:rsid w:val="00891555"/>
    <w:rsid w:val="00912860"/>
    <w:rsid w:val="00983BB8"/>
    <w:rsid w:val="009E06CF"/>
    <w:rsid w:val="009F61BD"/>
    <w:rsid w:val="00A71ACF"/>
    <w:rsid w:val="00A77DBF"/>
    <w:rsid w:val="00A93B18"/>
    <w:rsid w:val="00B109EC"/>
    <w:rsid w:val="00B36203"/>
    <w:rsid w:val="00C21E98"/>
    <w:rsid w:val="00C41D27"/>
    <w:rsid w:val="00C4569F"/>
    <w:rsid w:val="00C5693D"/>
    <w:rsid w:val="00C8010E"/>
    <w:rsid w:val="00CB552A"/>
    <w:rsid w:val="00CC74DF"/>
    <w:rsid w:val="00CE24F4"/>
    <w:rsid w:val="00CF3CF9"/>
    <w:rsid w:val="00D43DF6"/>
    <w:rsid w:val="00D4672E"/>
    <w:rsid w:val="00D526FB"/>
    <w:rsid w:val="00D720B2"/>
    <w:rsid w:val="00D90CEB"/>
    <w:rsid w:val="00DD3F22"/>
    <w:rsid w:val="00E14536"/>
    <w:rsid w:val="00E3532F"/>
    <w:rsid w:val="00E6337A"/>
    <w:rsid w:val="00E63D65"/>
    <w:rsid w:val="00E75B74"/>
    <w:rsid w:val="00EA5145"/>
    <w:rsid w:val="00EE3512"/>
    <w:rsid w:val="00F133D2"/>
    <w:rsid w:val="00F5580A"/>
    <w:rsid w:val="00FB01E6"/>
    <w:rsid w:val="00FC5A02"/>
    <w:rsid w:val="00FE6CD7"/>
    <w:rsid w:val="00FE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F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32EFB"/>
    <w:rPr>
      <w:rFonts w:cs="Times New Roman"/>
      <w:color w:val="0000FF"/>
      <w:u w:val="single"/>
    </w:rPr>
  </w:style>
  <w:style w:type="paragraph" w:styleId="Title">
    <w:name w:val="Title"/>
    <w:basedOn w:val="Normal"/>
    <w:link w:val="TitleChar"/>
    <w:uiPriority w:val="99"/>
    <w:qFormat/>
    <w:rsid w:val="00532EFB"/>
    <w:pPr>
      <w:jc w:val="center"/>
    </w:pPr>
    <w:rPr>
      <w:rFonts w:ascii="Garamond" w:hAnsi="Garamond"/>
      <w:b/>
      <w:sz w:val="34"/>
      <w:szCs w:val="20"/>
      <w:lang w:eastAsia="en-GB"/>
    </w:rPr>
  </w:style>
  <w:style w:type="character" w:customStyle="1" w:styleId="TitleChar">
    <w:name w:val="Title Char"/>
    <w:basedOn w:val="DefaultParagraphFont"/>
    <w:link w:val="Title"/>
    <w:uiPriority w:val="99"/>
    <w:rsid w:val="00532EFB"/>
    <w:rPr>
      <w:rFonts w:ascii="Garamond" w:hAnsi="Garamond" w:cs="Times New Roman"/>
      <w:b/>
      <w:sz w:val="20"/>
      <w:szCs w:val="20"/>
      <w:lang w:eastAsia="en-GB"/>
    </w:rPr>
  </w:style>
  <w:style w:type="paragraph" w:customStyle="1" w:styleId="CompanyInfo">
    <w:name w:val="Company Info"/>
    <w:basedOn w:val="Normal"/>
    <w:uiPriority w:val="99"/>
    <w:rsid w:val="00532EFB"/>
    <w:rPr>
      <w:rFonts w:ascii="Trebuchet MS" w:hAnsi="Trebuchet MS" w:cs="Arial"/>
      <w:color w:val="336699"/>
      <w:spacing w:val="20"/>
      <w:sz w:val="18"/>
      <w:szCs w:val="18"/>
    </w:rPr>
  </w:style>
  <w:style w:type="paragraph" w:styleId="BalloonText">
    <w:name w:val="Balloon Text"/>
    <w:basedOn w:val="Normal"/>
    <w:link w:val="BalloonTextChar"/>
    <w:uiPriority w:val="99"/>
    <w:semiHidden/>
    <w:rsid w:val="00532EFB"/>
    <w:rPr>
      <w:rFonts w:ascii="Tahoma" w:hAnsi="Tahoma" w:cs="Tahoma"/>
      <w:sz w:val="16"/>
      <w:szCs w:val="16"/>
    </w:rPr>
  </w:style>
  <w:style w:type="character" w:customStyle="1" w:styleId="BalloonTextChar">
    <w:name w:val="Balloon Text Char"/>
    <w:basedOn w:val="DefaultParagraphFont"/>
    <w:link w:val="BalloonText"/>
    <w:uiPriority w:val="99"/>
    <w:semiHidden/>
    <w:rsid w:val="00532EFB"/>
    <w:rPr>
      <w:rFonts w:ascii="Tahoma" w:hAnsi="Tahoma" w:cs="Tahoma"/>
      <w:sz w:val="16"/>
      <w:szCs w:val="16"/>
    </w:rPr>
  </w:style>
  <w:style w:type="paragraph" w:styleId="Header">
    <w:name w:val="header"/>
    <w:basedOn w:val="Normal"/>
    <w:link w:val="HeaderChar"/>
    <w:uiPriority w:val="99"/>
    <w:rsid w:val="00532EFB"/>
    <w:pPr>
      <w:tabs>
        <w:tab w:val="center" w:pos="4513"/>
        <w:tab w:val="right" w:pos="9026"/>
      </w:tabs>
    </w:pPr>
  </w:style>
  <w:style w:type="character" w:customStyle="1" w:styleId="HeaderChar">
    <w:name w:val="Header Char"/>
    <w:basedOn w:val="DefaultParagraphFont"/>
    <w:link w:val="Header"/>
    <w:uiPriority w:val="99"/>
    <w:rsid w:val="00532EFB"/>
    <w:rPr>
      <w:rFonts w:ascii="Times New Roman" w:hAnsi="Times New Roman" w:cs="Times New Roman"/>
      <w:sz w:val="24"/>
      <w:szCs w:val="24"/>
    </w:rPr>
  </w:style>
  <w:style w:type="paragraph" w:styleId="Footer">
    <w:name w:val="footer"/>
    <w:basedOn w:val="Normal"/>
    <w:link w:val="FooterChar"/>
    <w:uiPriority w:val="99"/>
    <w:rsid w:val="00532EFB"/>
    <w:pPr>
      <w:tabs>
        <w:tab w:val="center" w:pos="4513"/>
        <w:tab w:val="right" w:pos="9026"/>
      </w:tabs>
    </w:pPr>
  </w:style>
  <w:style w:type="character" w:customStyle="1" w:styleId="FooterChar">
    <w:name w:val="Footer Char"/>
    <w:basedOn w:val="DefaultParagraphFont"/>
    <w:link w:val="Footer"/>
    <w:uiPriority w:val="99"/>
    <w:rsid w:val="00532EFB"/>
    <w:rPr>
      <w:rFonts w:ascii="Times New Roman" w:hAnsi="Times New Roman" w:cs="Times New Roman"/>
      <w:sz w:val="24"/>
      <w:szCs w:val="24"/>
    </w:rPr>
  </w:style>
  <w:style w:type="paragraph" w:styleId="ListParagraph">
    <w:name w:val="List Paragraph"/>
    <w:basedOn w:val="Normal"/>
    <w:uiPriority w:val="99"/>
    <w:qFormat/>
    <w:rsid w:val="00737D3D"/>
    <w:pPr>
      <w:ind w:left="720"/>
      <w:contextualSpacing/>
    </w:pPr>
  </w:style>
  <w:style w:type="table" w:styleId="TableGrid">
    <w:name w:val="Table Grid"/>
    <w:basedOn w:val="TableNormal"/>
    <w:uiPriority w:val="99"/>
    <w:rsid w:val="002373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F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32EFB"/>
    <w:rPr>
      <w:rFonts w:cs="Times New Roman"/>
      <w:color w:val="0000FF"/>
      <w:u w:val="single"/>
    </w:rPr>
  </w:style>
  <w:style w:type="paragraph" w:styleId="Title">
    <w:name w:val="Title"/>
    <w:basedOn w:val="Normal"/>
    <w:link w:val="TitleChar"/>
    <w:uiPriority w:val="99"/>
    <w:qFormat/>
    <w:rsid w:val="00532EFB"/>
    <w:pPr>
      <w:jc w:val="center"/>
    </w:pPr>
    <w:rPr>
      <w:rFonts w:ascii="Garamond" w:hAnsi="Garamond"/>
      <w:b/>
      <w:sz w:val="34"/>
      <w:szCs w:val="20"/>
      <w:lang w:eastAsia="en-GB"/>
    </w:rPr>
  </w:style>
  <w:style w:type="character" w:customStyle="1" w:styleId="TitleChar">
    <w:name w:val="Title Char"/>
    <w:basedOn w:val="DefaultParagraphFont"/>
    <w:link w:val="Title"/>
    <w:uiPriority w:val="99"/>
    <w:rsid w:val="00532EFB"/>
    <w:rPr>
      <w:rFonts w:ascii="Garamond" w:hAnsi="Garamond" w:cs="Times New Roman"/>
      <w:b/>
      <w:sz w:val="20"/>
      <w:szCs w:val="20"/>
      <w:lang w:eastAsia="en-GB"/>
    </w:rPr>
  </w:style>
  <w:style w:type="paragraph" w:customStyle="1" w:styleId="CompanyInfo">
    <w:name w:val="Company Info"/>
    <w:basedOn w:val="Normal"/>
    <w:uiPriority w:val="99"/>
    <w:rsid w:val="00532EFB"/>
    <w:rPr>
      <w:rFonts w:ascii="Trebuchet MS" w:hAnsi="Trebuchet MS" w:cs="Arial"/>
      <w:color w:val="336699"/>
      <w:spacing w:val="20"/>
      <w:sz w:val="18"/>
      <w:szCs w:val="18"/>
    </w:rPr>
  </w:style>
  <w:style w:type="paragraph" w:styleId="BalloonText">
    <w:name w:val="Balloon Text"/>
    <w:basedOn w:val="Normal"/>
    <w:link w:val="BalloonTextChar"/>
    <w:uiPriority w:val="99"/>
    <w:semiHidden/>
    <w:rsid w:val="00532EFB"/>
    <w:rPr>
      <w:rFonts w:ascii="Tahoma" w:hAnsi="Tahoma" w:cs="Tahoma"/>
      <w:sz w:val="16"/>
      <w:szCs w:val="16"/>
    </w:rPr>
  </w:style>
  <w:style w:type="character" w:customStyle="1" w:styleId="BalloonTextChar">
    <w:name w:val="Balloon Text Char"/>
    <w:basedOn w:val="DefaultParagraphFont"/>
    <w:link w:val="BalloonText"/>
    <w:uiPriority w:val="99"/>
    <w:semiHidden/>
    <w:rsid w:val="00532EFB"/>
    <w:rPr>
      <w:rFonts w:ascii="Tahoma" w:hAnsi="Tahoma" w:cs="Tahoma"/>
      <w:sz w:val="16"/>
      <w:szCs w:val="16"/>
    </w:rPr>
  </w:style>
  <w:style w:type="paragraph" w:styleId="Header">
    <w:name w:val="header"/>
    <w:basedOn w:val="Normal"/>
    <w:link w:val="HeaderChar"/>
    <w:uiPriority w:val="99"/>
    <w:rsid w:val="00532EFB"/>
    <w:pPr>
      <w:tabs>
        <w:tab w:val="center" w:pos="4513"/>
        <w:tab w:val="right" w:pos="9026"/>
      </w:tabs>
    </w:pPr>
  </w:style>
  <w:style w:type="character" w:customStyle="1" w:styleId="HeaderChar">
    <w:name w:val="Header Char"/>
    <w:basedOn w:val="DefaultParagraphFont"/>
    <w:link w:val="Header"/>
    <w:uiPriority w:val="99"/>
    <w:rsid w:val="00532EFB"/>
    <w:rPr>
      <w:rFonts w:ascii="Times New Roman" w:hAnsi="Times New Roman" w:cs="Times New Roman"/>
      <w:sz w:val="24"/>
      <w:szCs w:val="24"/>
    </w:rPr>
  </w:style>
  <w:style w:type="paragraph" w:styleId="Footer">
    <w:name w:val="footer"/>
    <w:basedOn w:val="Normal"/>
    <w:link w:val="FooterChar"/>
    <w:uiPriority w:val="99"/>
    <w:rsid w:val="00532EFB"/>
    <w:pPr>
      <w:tabs>
        <w:tab w:val="center" w:pos="4513"/>
        <w:tab w:val="right" w:pos="9026"/>
      </w:tabs>
    </w:pPr>
  </w:style>
  <w:style w:type="character" w:customStyle="1" w:styleId="FooterChar">
    <w:name w:val="Footer Char"/>
    <w:basedOn w:val="DefaultParagraphFont"/>
    <w:link w:val="Footer"/>
    <w:uiPriority w:val="99"/>
    <w:rsid w:val="00532EFB"/>
    <w:rPr>
      <w:rFonts w:ascii="Times New Roman" w:hAnsi="Times New Roman" w:cs="Times New Roman"/>
      <w:sz w:val="24"/>
      <w:szCs w:val="24"/>
    </w:rPr>
  </w:style>
  <w:style w:type="paragraph" w:styleId="ListParagraph">
    <w:name w:val="List Paragraph"/>
    <w:basedOn w:val="Normal"/>
    <w:uiPriority w:val="99"/>
    <w:qFormat/>
    <w:rsid w:val="00737D3D"/>
    <w:pPr>
      <w:ind w:left="720"/>
      <w:contextualSpacing/>
    </w:pPr>
  </w:style>
  <w:style w:type="table" w:styleId="TableGrid">
    <w:name w:val="Table Grid"/>
    <w:basedOn w:val="TableNormal"/>
    <w:uiPriority w:val="99"/>
    <w:rsid w:val="002373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484907">
      <w:marLeft w:val="0"/>
      <w:marRight w:val="0"/>
      <w:marTop w:val="0"/>
      <w:marBottom w:val="0"/>
      <w:divBdr>
        <w:top w:val="none" w:sz="0" w:space="0" w:color="auto"/>
        <w:left w:val="none" w:sz="0" w:space="0" w:color="auto"/>
        <w:bottom w:val="none" w:sz="0" w:space="0" w:color="auto"/>
        <w:right w:val="none" w:sz="0" w:space="0" w:color="auto"/>
      </w:divBdr>
      <w:divsChild>
        <w:div w:id="1332484927">
          <w:marLeft w:val="0"/>
          <w:marRight w:val="0"/>
          <w:marTop w:val="0"/>
          <w:marBottom w:val="0"/>
          <w:divBdr>
            <w:top w:val="none" w:sz="0" w:space="0" w:color="auto"/>
            <w:left w:val="none" w:sz="0" w:space="0" w:color="auto"/>
            <w:bottom w:val="none" w:sz="0" w:space="0" w:color="auto"/>
            <w:right w:val="none" w:sz="0" w:space="0" w:color="auto"/>
          </w:divBdr>
          <w:divsChild>
            <w:div w:id="1332484939">
              <w:marLeft w:val="0"/>
              <w:marRight w:val="0"/>
              <w:marTop w:val="0"/>
              <w:marBottom w:val="0"/>
              <w:divBdr>
                <w:top w:val="none" w:sz="0" w:space="0" w:color="auto"/>
                <w:left w:val="none" w:sz="0" w:space="0" w:color="auto"/>
                <w:bottom w:val="none" w:sz="0" w:space="0" w:color="auto"/>
                <w:right w:val="none" w:sz="0" w:space="0" w:color="auto"/>
              </w:divBdr>
              <w:divsChild>
                <w:div w:id="1332484945">
                  <w:marLeft w:val="0"/>
                  <w:marRight w:val="0"/>
                  <w:marTop w:val="0"/>
                  <w:marBottom w:val="0"/>
                  <w:divBdr>
                    <w:top w:val="none" w:sz="0" w:space="0" w:color="auto"/>
                    <w:left w:val="none" w:sz="0" w:space="0" w:color="auto"/>
                    <w:bottom w:val="none" w:sz="0" w:space="0" w:color="auto"/>
                    <w:right w:val="none" w:sz="0" w:space="0" w:color="auto"/>
                  </w:divBdr>
                  <w:divsChild>
                    <w:div w:id="1332484925">
                      <w:marLeft w:val="0"/>
                      <w:marRight w:val="0"/>
                      <w:marTop w:val="300"/>
                      <w:marBottom w:val="0"/>
                      <w:divBdr>
                        <w:top w:val="none" w:sz="0" w:space="0" w:color="auto"/>
                        <w:left w:val="none" w:sz="0" w:space="0" w:color="auto"/>
                        <w:bottom w:val="none" w:sz="0" w:space="0" w:color="auto"/>
                        <w:right w:val="none" w:sz="0" w:space="0" w:color="auto"/>
                      </w:divBdr>
                      <w:divsChild>
                        <w:div w:id="1332484908">
                          <w:marLeft w:val="0"/>
                          <w:marRight w:val="0"/>
                          <w:marTop w:val="0"/>
                          <w:marBottom w:val="0"/>
                          <w:divBdr>
                            <w:top w:val="none" w:sz="0" w:space="0" w:color="auto"/>
                            <w:left w:val="none" w:sz="0" w:space="0" w:color="auto"/>
                            <w:bottom w:val="none" w:sz="0" w:space="0" w:color="auto"/>
                            <w:right w:val="none" w:sz="0" w:space="0" w:color="auto"/>
                          </w:divBdr>
                        </w:div>
                        <w:div w:id="1332484909">
                          <w:marLeft w:val="0"/>
                          <w:marRight w:val="0"/>
                          <w:marTop w:val="0"/>
                          <w:marBottom w:val="0"/>
                          <w:divBdr>
                            <w:top w:val="none" w:sz="0" w:space="0" w:color="auto"/>
                            <w:left w:val="none" w:sz="0" w:space="0" w:color="auto"/>
                            <w:bottom w:val="none" w:sz="0" w:space="0" w:color="auto"/>
                            <w:right w:val="none" w:sz="0" w:space="0" w:color="auto"/>
                          </w:divBdr>
                        </w:div>
                        <w:div w:id="1332484910">
                          <w:marLeft w:val="0"/>
                          <w:marRight w:val="0"/>
                          <w:marTop w:val="0"/>
                          <w:marBottom w:val="0"/>
                          <w:divBdr>
                            <w:top w:val="none" w:sz="0" w:space="0" w:color="auto"/>
                            <w:left w:val="none" w:sz="0" w:space="0" w:color="auto"/>
                            <w:bottom w:val="none" w:sz="0" w:space="0" w:color="auto"/>
                            <w:right w:val="none" w:sz="0" w:space="0" w:color="auto"/>
                          </w:divBdr>
                        </w:div>
                        <w:div w:id="1332484911">
                          <w:marLeft w:val="0"/>
                          <w:marRight w:val="0"/>
                          <w:marTop w:val="0"/>
                          <w:marBottom w:val="0"/>
                          <w:divBdr>
                            <w:top w:val="none" w:sz="0" w:space="0" w:color="auto"/>
                            <w:left w:val="none" w:sz="0" w:space="0" w:color="auto"/>
                            <w:bottom w:val="none" w:sz="0" w:space="0" w:color="auto"/>
                            <w:right w:val="none" w:sz="0" w:space="0" w:color="auto"/>
                          </w:divBdr>
                        </w:div>
                        <w:div w:id="1332484912">
                          <w:marLeft w:val="0"/>
                          <w:marRight w:val="0"/>
                          <w:marTop w:val="0"/>
                          <w:marBottom w:val="0"/>
                          <w:divBdr>
                            <w:top w:val="none" w:sz="0" w:space="0" w:color="auto"/>
                            <w:left w:val="none" w:sz="0" w:space="0" w:color="auto"/>
                            <w:bottom w:val="none" w:sz="0" w:space="0" w:color="auto"/>
                            <w:right w:val="none" w:sz="0" w:space="0" w:color="auto"/>
                          </w:divBdr>
                        </w:div>
                        <w:div w:id="1332484913">
                          <w:marLeft w:val="0"/>
                          <w:marRight w:val="0"/>
                          <w:marTop w:val="0"/>
                          <w:marBottom w:val="0"/>
                          <w:divBdr>
                            <w:top w:val="none" w:sz="0" w:space="0" w:color="auto"/>
                            <w:left w:val="none" w:sz="0" w:space="0" w:color="auto"/>
                            <w:bottom w:val="none" w:sz="0" w:space="0" w:color="auto"/>
                            <w:right w:val="none" w:sz="0" w:space="0" w:color="auto"/>
                          </w:divBdr>
                        </w:div>
                        <w:div w:id="1332484914">
                          <w:marLeft w:val="0"/>
                          <w:marRight w:val="0"/>
                          <w:marTop w:val="0"/>
                          <w:marBottom w:val="0"/>
                          <w:divBdr>
                            <w:top w:val="none" w:sz="0" w:space="0" w:color="auto"/>
                            <w:left w:val="none" w:sz="0" w:space="0" w:color="auto"/>
                            <w:bottom w:val="none" w:sz="0" w:space="0" w:color="auto"/>
                            <w:right w:val="none" w:sz="0" w:space="0" w:color="auto"/>
                          </w:divBdr>
                        </w:div>
                        <w:div w:id="1332484916">
                          <w:marLeft w:val="0"/>
                          <w:marRight w:val="0"/>
                          <w:marTop w:val="0"/>
                          <w:marBottom w:val="0"/>
                          <w:divBdr>
                            <w:top w:val="none" w:sz="0" w:space="0" w:color="auto"/>
                            <w:left w:val="none" w:sz="0" w:space="0" w:color="auto"/>
                            <w:bottom w:val="none" w:sz="0" w:space="0" w:color="auto"/>
                            <w:right w:val="none" w:sz="0" w:space="0" w:color="auto"/>
                          </w:divBdr>
                        </w:div>
                        <w:div w:id="1332484917">
                          <w:marLeft w:val="0"/>
                          <w:marRight w:val="0"/>
                          <w:marTop w:val="0"/>
                          <w:marBottom w:val="0"/>
                          <w:divBdr>
                            <w:top w:val="none" w:sz="0" w:space="0" w:color="auto"/>
                            <w:left w:val="none" w:sz="0" w:space="0" w:color="auto"/>
                            <w:bottom w:val="none" w:sz="0" w:space="0" w:color="auto"/>
                            <w:right w:val="none" w:sz="0" w:space="0" w:color="auto"/>
                          </w:divBdr>
                        </w:div>
                        <w:div w:id="1332484919">
                          <w:marLeft w:val="0"/>
                          <w:marRight w:val="0"/>
                          <w:marTop w:val="0"/>
                          <w:marBottom w:val="0"/>
                          <w:divBdr>
                            <w:top w:val="none" w:sz="0" w:space="0" w:color="auto"/>
                            <w:left w:val="none" w:sz="0" w:space="0" w:color="auto"/>
                            <w:bottom w:val="none" w:sz="0" w:space="0" w:color="auto"/>
                            <w:right w:val="none" w:sz="0" w:space="0" w:color="auto"/>
                          </w:divBdr>
                        </w:div>
                        <w:div w:id="1332484920">
                          <w:marLeft w:val="0"/>
                          <w:marRight w:val="0"/>
                          <w:marTop w:val="0"/>
                          <w:marBottom w:val="0"/>
                          <w:divBdr>
                            <w:top w:val="none" w:sz="0" w:space="0" w:color="auto"/>
                            <w:left w:val="none" w:sz="0" w:space="0" w:color="auto"/>
                            <w:bottom w:val="none" w:sz="0" w:space="0" w:color="auto"/>
                            <w:right w:val="none" w:sz="0" w:space="0" w:color="auto"/>
                          </w:divBdr>
                        </w:div>
                        <w:div w:id="1332484921">
                          <w:marLeft w:val="0"/>
                          <w:marRight w:val="0"/>
                          <w:marTop w:val="0"/>
                          <w:marBottom w:val="0"/>
                          <w:divBdr>
                            <w:top w:val="none" w:sz="0" w:space="0" w:color="auto"/>
                            <w:left w:val="none" w:sz="0" w:space="0" w:color="auto"/>
                            <w:bottom w:val="none" w:sz="0" w:space="0" w:color="auto"/>
                            <w:right w:val="none" w:sz="0" w:space="0" w:color="auto"/>
                          </w:divBdr>
                        </w:div>
                        <w:div w:id="1332484922">
                          <w:marLeft w:val="0"/>
                          <w:marRight w:val="0"/>
                          <w:marTop w:val="0"/>
                          <w:marBottom w:val="0"/>
                          <w:divBdr>
                            <w:top w:val="none" w:sz="0" w:space="0" w:color="auto"/>
                            <w:left w:val="none" w:sz="0" w:space="0" w:color="auto"/>
                            <w:bottom w:val="none" w:sz="0" w:space="0" w:color="auto"/>
                            <w:right w:val="none" w:sz="0" w:space="0" w:color="auto"/>
                          </w:divBdr>
                        </w:div>
                        <w:div w:id="1332484923">
                          <w:marLeft w:val="0"/>
                          <w:marRight w:val="0"/>
                          <w:marTop w:val="0"/>
                          <w:marBottom w:val="0"/>
                          <w:divBdr>
                            <w:top w:val="none" w:sz="0" w:space="0" w:color="auto"/>
                            <w:left w:val="none" w:sz="0" w:space="0" w:color="auto"/>
                            <w:bottom w:val="none" w:sz="0" w:space="0" w:color="auto"/>
                            <w:right w:val="none" w:sz="0" w:space="0" w:color="auto"/>
                          </w:divBdr>
                        </w:div>
                        <w:div w:id="1332484924">
                          <w:marLeft w:val="0"/>
                          <w:marRight w:val="0"/>
                          <w:marTop w:val="0"/>
                          <w:marBottom w:val="0"/>
                          <w:divBdr>
                            <w:top w:val="none" w:sz="0" w:space="0" w:color="auto"/>
                            <w:left w:val="none" w:sz="0" w:space="0" w:color="auto"/>
                            <w:bottom w:val="none" w:sz="0" w:space="0" w:color="auto"/>
                            <w:right w:val="none" w:sz="0" w:space="0" w:color="auto"/>
                          </w:divBdr>
                        </w:div>
                        <w:div w:id="1332484926">
                          <w:marLeft w:val="0"/>
                          <w:marRight w:val="0"/>
                          <w:marTop w:val="0"/>
                          <w:marBottom w:val="0"/>
                          <w:divBdr>
                            <w:top w:val="none" w:sz="0" w:space="0" w:color="auto"/>
                            <w:left w:val="none" w:sz="0" w:space="0" w:color="auto"/>
                            <w:bottom w:val="none" w:sz="0" w:space="0" w:color="auto"/>
                            <w:right w:val="none" w:sz="0" w:space="0" w:color="auto"/>
                          </w:divBdr>
                        </w:div>
                        <w:div w:id="1332484928">
                          <w:marLeft w:val="0"/>
                          <w:marRight w:val="0"/>
                          <w:marTop w:val="0"/>
                          <w:marBottom w:val="0"/>
                          <w:divBdr>
                            <w:top w:val="none" w:sz="0" w:space="0" w:color="auto"/>
                            <w:left w:val="none" w:sz="0" w:space="0" w:color="auto"/>
                            <w:bottom w:val="none" w:sz="0" w:space="0" w:color="auto"/>
                            <w:right w:val="none" w:sz="0" w:space="0" w:color="auto"/>
                          </w:divBdr>
                        </w:div>
                        <w:div w:id="1332484929">
                          <w:marLeft w:val="0"/>
                          <w:marRight w:val="0"/>
                          <w:marTop w:val="0"/>
                          <w:marBottom w:val="0"/>
                          <w:divBdr>
                            <w:top w:val="none" w:sz="0" w:space="0" w:color="auto"/>
                            <w:left w:val="none" w:sz="0" w:space="0" w:color="auto"/>
                            <w:bottom w:val="none" w:sz="0" w:space="0" w:color="auto"/>
                            <w:right w:val="none" w:sz="0" w:space="0" w:color="auto"/>
                          </w:divBdr>
                        </w:div>
                        <w:div w:id="1332484931">
                          <w:marLeft w:val="0"/>
                          <w:marRight w:val="0"/>
                          <w:marTop w:val="0"/>
                          <w:marBottom w:val="0"/>
                          <w:divBdr>
                            <w:top w:val="none" w:sz="0" w:space="0" w:color="auto"/>
                            <w:left w:val="none" w:sz="0" w:space="0" w:color="auto"/>
                            <w:bottom w:val="none" w:sz="0" w:space="0" w:color="auto"/>
                            <w:right w:val="none" w:sz="0" w:space="0" w:color="auto"/>
                          </w:divBdr>
                        </w:div>
                        <w:div w:id="1332484932">
                          <w:marLeft w:val="0"/>
                          <w:marRight w:val="0"/>
                          <w:marTop w:val="0"/>
                          <w:marBottom w:val="0"/>
                          <w:divBdr>
                            <w:top w:val="none" w:sz="0" w:space="0" w:color="auto"/>
                            <w:left w:val="none" w:sz="0" w:space="0" w:color="auto"/>
                            <w:bottom w:val="none" w:sz="0" w:space="0" w:color="auto"/>
                            <w:right w:val="none" w:sz="0" w:space="0" w:color="auto"/>
                          </w:divBdr>
                        </w:div>
                        <w:div w:id="1332484933">
                          <w:marLeft w:val="0"/>
                          <w:marRight w:val="0"/>
                          <w:marTop w:val="0"/>
                          <w:marBottom w:val="0"/>
                          <w:divBdr>
                            <w:top w:val="none" w:sz="0" w:space="0" w:color="auto"/>
                            <w:left w:val="none" w:sz="0" w:space="0" w:color="auto"/>
                            <w:bottom w:val="none" w:sz="0" w:space="0" w:color="auto"/>
                            <w:right w:val="none" w:sz="0" w:space="0" w:color="auto"/>
                          </w:divBdr>
                        </w:div>
                        <w:div w:id="1332484934">
                          <w:marLeft w:val="0"/>
                          <w:marRight w:val="0"/>
                          <w:marTop w:val="0"/>
                          <w:marBottom w:val="0"/>
                          <w:divBdr>
                            <w:top w:val="none" w:sz="0" w:space="0" w:color="auto"/>
                            <w:left w:val="none" w:sz="0" w:space="0" w:color="auto"/>
                            <w:bottom w:val="none" w:sz="0" w:space="0" w:color="auto"/>
                            <w:right w:val="none" w:sz="0" w:space="0" w:color="auto"/>
                          </w:divBdr>
                        </w:div>
                        <w:div w:id="1332484935">
                          <w:marLeft w:val="0"/>
                          <w:marRight w:val="0"/>
                          <w:marTop w:val="0"/>
                          <w:marBottom w:val="0"/>
                          <w:divBdr>
                            <w:top w:val="none" w:sz="0" w:space="0" w:color="auto"/>
                            <w:left w:val="none" w:sz="0" w:space="0" w:color="auto"/>
                            <w:bottom w:val="none" w:sz="0" w:space="0" w:color="auto"/>
                            <w:right w:val="none" w:sz="0" w:space="0" w:color="auto"/>
                          </w:divBdr>
                        </w:div>
                        <w:div w:id="1332484937">
                          <w:marLeft w:val="0"/>
                          <w:marRight w:val="0"/>
                          <w:marTop w:val="0"/>
                          <w:marBottom w:val="0"/>
                          <w:divBdr>
                            <w:top w:val="none" w:sz="0" w:space="0" w:color="auto"/>
                            <w:left w:val="none" w:sz="0" w:space="0" w:color="auto"/>
                            <w:bottom w:val="none" w:sz="0" w:space="0" w:color="auto"/>
                            <w:right w:val="none" w:sz="0" w:space="0" w:color="auto"/>
                          </w:divBdr>
                        </w:div>
                        <w:div w:id="1332484938">
                          <w:marLeft w:val="0"/>
                          <w:marRight w:val="0"/>
                          <w:marTop w:val="0"/>
                          <w:marBottom w:val="0"/>
                          <w:divBdr>
                            <w:top w:val="none" w:sz="0" w:space="0" w:color="auto"/>
                            <w:left w:val="none" w:sz="0" w:space="0" w:color="auto"/>
                            <w:bottom w:val="none" w:sz="0" w:space="0" w:color="auto"/>
                            <w:right w:val="none" w:sz="0" w:space="0" w:color="auto"/>
                          </w:divBdr>
                        </w:div>
                        <w:div w:id="1332484940">
                          <w:marLeft w:val="0"/>
                          <w:marRight w:val="0"/>
                          <w:marTop w:val="0"/>
                          <w:marBottom w:val="0"/>
                          <w:divBdr>
                            <w:top w:val="none" w:sz="0" w:space="0" w:color="auto"/>
                            <w:left w:val="none" w:sz="0" w:space="0" w:color="auto"/>
                            <w:bottom w:val="none" w:sz="0" w:space="0" w:color="auto"/>
                            <w:right w:val="none" w:sz="0" w:space="0" w:color="auto"/>
                          </w:divBdr>
                        </w:div>
                        <w:div w:id="1332484941">
                          <w:marLeft w:val="0"/>
                          <w:marRight w:val="0"/>
                          <w:marTop w:val="0"/>
                          <w:marBottom w:val="0"/>
                          <w:divBdr>
                            <w:top w:val="none" w:sz="0" w:space="0" w:color="auto"/>
                            <w:left w:val="none" w:sz="0" w:space="0" w:color="auto"/>
                            <w:bottom w:val="none" w:sz="0" w:space="0" w:color="auto"/>
                            <w:right w:val="none" w:sz="0" w:space="0" w:color="auto"/>
                          </w:divBdr>
                        </w:div>
                        <w:div w:id="1332484942">
                          <w:marLeft w:val="0"/>
                          <w:marRight w:val="0"/>
                          <w:marTop w:val="0"/>
                          <w:marBottom w:val="0"/>
                          <w:divBdr>
                            <w:top w:val="none" w:sz="0" w:space="0" w:color="auto"/>
                            <w:left w:val="none" w:sz="0" w:space="0" w:color="auto"/>
                            <w:bottom w:val="none" w:sz="0" w:space="0" w:color="auto"/>
                            <w:right w:val="none" w:sz="0" w:space="0" w:color="auto"/>
                          </w:divBdr>
                        </w:div>
                        <w:div w:id="1332484944">
                          <w:marLeft w:val="0"/>
                          <w:marRight w:val="0"/>
                          <w:marTop w:val="0"/>
                          <w:marBottom w:val="0"/>
                          <w:divBdr>
                            <w:top w:val="none" w:sz="0" w:space="0" w:color="auto"/>
                            <w:left w:val="none" w:sz="0" w:space="0" w:color="auto"/>
                            <w:bottom w:val="none" w:sz="0" w:space="0" w:color="auto"/>
                            <w:right w:val="none" w:sz="0" w:space="0" w:color="auto"/>
                          </w:divBdr>
                        </w:div>
                        <w:div w:id="1332484946">
                          <w:marLeft w:val="0"/>
                          <w:marRight w:val="0"/>
                          <w:marTop w:val="0"/>
                          <w:marBottom w:val="0"/>
                          <w:divBdr>
                            <w:top w:val="none" w:sz="0" w:space="0" w:color="auto"/>
                            <w:left w:val="none" w:sz="0" w:space="0" w:color="auto"/>
                            <w:bottom w:val="none" w:sz="0" w:space="0" w:color="auto"/>
                            <w:right w:val="none" w:sz="0" w:space="0" w:color="auto"/>
                          </w:divBdr>
                        </w:div>
                        <w:div w:id="1332484947">
                          <w:marLeft w:val="0"/>
                          <w:marRight w:val="0"/>
                          <w:marTop w:val="0"/>
                          <w:marBottom w:val="0"/>
                          <w:divBdr>
                            <w:top w:val="none" w:sz="0" w:space="0" w:color="auto"/>
                            <w:left w:val="none" w:sz="0" w:space="0" w:color="auto"/>
                            <w:bottom w:val="none" w:sz="0" w:space="0" w:color="auto"/>
                            <w:right w:val="none" w:sz="0" w:space="0" w:color="auto"/>
                          </w:divBdr>
                        </w:div>
                        <w:div w:id="1332484948">
                          <w:marLeft w:val="0"/>
                          <w:marRight w:val="0"/>
                          <w:marTop w:val="0"/>
                          <w:marBottom w:val="0"/>
                          <w:divBdr>
                            <w:top w:val="none" w:sz="0" w:space="0" w:color="auto"/>
                            <w:left w:val="none" w:sz="0" w:space="0" w:color="auto"/>
                            <w:bottom w:val="none" w:sz="0" w:space="0" w:color="auto"/>
                            <w:right w:val="none" w:sz="0" w:space="0" w:color="auto"/>
                          </w:divBdr>
                        </w:div>
                        <w:div w:id="1332484949">
                          <w:marLeft w:val="0"/>
                          <w:marRight w:val="0"/>
                          <w:marTop w:val="0"/>
                          <w:marBottom w:val="0"/>
                          <w:divBdr>
                            <w:top w:val="none" w:sz="0" w:space="0" w:color="auto"/>
                            <w:left w:val="none" w:sz="0" w:space="0" w:color="auto"/>
                            <w:bottom w:val="none" w:sz="0" w:space="0" w:color="auto"/>
                            <w:right w:val="none" w:sz="0" w:space="0" w:color="auto"/>
                          </w:divBdr>
                        </w:div>
                        <w:div w:id="1332484950">
                          <w:marLeft w:val="0"/>
                          <w:marRight w:val="0"/>
                          <w:marTop w:val="0"/>
                          <w:marBottom w:val="0"/>
                          <w:divBdr>
                            <w:top w:val="none" w:sz="0" w:space="0" w:color="auto"/>
                            <w:left w:val="none" w:sz="0" w:space="0" w:color="auto"/>
                            <w:bottom w:val="none" w:sz="0" w:space="0" w:color="auto"/>
                            <w:right w:val="none" w:sz="0" w:space="0" w:color="auto"/>
                          </w:divBdr>
                        </w:div>
                        <w:div w:id="1332484951">
                          <w:marLeft w:val="0"/>
                          <w:marRight w:val="0"/>
                          <w:marTop w:val="0"/>
                          <w:marBottom w:val="0"/>
                          <w:divBdr>
                            <w:top w:val="none" w:sz="0" w:space="0" w:color="auto"/>
                            <w:left w:val="none" w:sz="0" w:space="0" w:color="auto"/>
                            <w:bottom w:val="none" w:sz="0" w:space="0" w:color="auto"/>
                            <w:right w:val="none" w:sz="0" w:space="0" w:color="auto"/>
                          </w:divBdr>
                        </w:div>
                        <w:div w:id="13324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84915">
      <w:marLeft w:val="0"/>
      <w:marRight w:val="0"/>
      <w:marTop w:val="0"/>
      <w:marBottom w:val="0"/>
      <w:divBdr>
        <w:top w:val="none" w:sz="0" w:space="0" w:color="auto"/>
        <w:left w:val="none" w:sz="0" w:space="0" w:color="auto"/>
        <w:bottom w:val="none" w:sz="0" w:space="0" w:color="auto"/>
        <w:right w:val="none" w:sz="0" w:space="0" w:color="auto"/>
      </w:divBdr>
    </w:div>
    <w:div w:id="1332484918">
      <w:marLeft w:val="0"/>
      <w:marRight w:val="0"/>
      <w:marTop w:val="0"/>
      <w:marBottom w:val="0"/>
      <w:divBdr>
        <w:top w:val="none" w:sz="0" w:space="0" w:color="auto"/>
        <w:left w:val="none" w:sz="0" w:space="0" w:color="auto"/>
        <w:bottom w:val="none" w:sz="0" w:space="0" w:color="auto"/>
        <w:right w:val="none" w:sz="0" w:space="0" w:color="auto"/>
      </w:divBdr>
    </w:div>
    <w:div w:id="1332484930">
      <w:marLeft w:val="0"/>
      <w:marRight w:val="0"/>
      <w:marTop w:val="0"/>
      <w:marBottom w:val="0"/>
      <w:divBdr>
        <w:top w:val="none" w:sz="0" w:space="0" w:color="auto"/>
        <w:left w:val="none" w:sz="0" w:space="0" w:color="auto"/>
        <w:bottom w:val="none" w:sz="0" w:space="0" w:color="auto"/>
        <w:right w:val="none" w:sz="0" w:space="0" w:color="auto"/>
      </w:divBdr>
    </w:div>
    <w:div w:id="1332484936">
      <w:marLeft w:val="0"/>
      <w:marRight w:val="0"/>
      <w:marTop w:val="0"/>
      <w:marBottom w:val="0"/>
      <w:divBdr>
        <w:top w:val="none" w:sz="0" w:space="0" w:color="auto"/>
        <w:left w:val="none" w:sz="0" w:space="0" w:color="auto"/>
        <w:bottom w:val="none" w:sz="0" w:space="0" w:color="auto"/>
        <w:right w:val="none" w:sz="0" w:space="0" w:color="auto"/>
      </w:divBdr>
    </w:div>
    <w:div w:id="13324849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ickhillsurgery.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Tickhill &amp; Colliery Medical Practice</vt:lpstr>
    </vt:vector>
  </TitlesOfParts>
  <Company>G4S</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Tickhill &amp; Colliery Medical Practice</dc:title>
  <dc:creator>Hart;Jan Hart</dc:creator>
  <cp:lastModifiedBy>Tickhill</cp:lastModifiedBy>
  <cp:revision>2</cp:revision>
  <cp:lastPrinted>2014-07-16T08:37:00Z</cp:lastPrinted>
  <dcterms:created xsi:type="dcterms:W3CDTF">2014-07-16T08:38:00Z</dcterms:created>
  <dcterms:modified xsi:type="dcterms:W3CDTF">2014-07-16T08:38:00Z</dcterms:modified>
</cp:coreProperties>
</file>